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682" w:rsidRDefault="003A0682" w:rsidP="003A0682">
      <w:pPr>
        <w:suppressAutoHyphens/>
        <w:jc w:val="center"/>
        <w:rPr>
          <w:rFonts w:ascii="Tahoma" w:hAnsi="Tahoma"/>
          <w:sz w:val="28"/>
          <w:szCs w:val="20"/>
        </w:rPr>
      </w:pPr>
      <w:r>
        <w:rPr>
          <w:rFonts w:ascii="Tahoma" w:hAnsi="Tahoma"/>
          <w:b/>
          <w:noProof/>
          <w:sz w:val="28"/>
          <w:szCs w:val="20"/>
          <w:lang w:eastAsia="ru-RU"/>
        </w:rPr>
        <w:drawing>
          <wp:inline distT="0" distB="0" distL="0" distR="0">
            <wp:extent cx="447675" cy="6477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0682" w:rsidRDefault="003A0682" w:rsidP="003A0682">
      <w:pPr>
        <w:suppressAutoHyphens/>
        <w:jc w:val="center"/>
        <w:rPr>
          <w:rFonts w:ascii="Times New Roman CYR" w:hAnsi="Times New Roman CYR"/>
          <w:b/>
          <w:szCs w:val="20"/>
        </w:rPr>
      </w:pPr>
      <w:proofErr w:type="spellStart"/>
      <w:r>
        <w:rPr>
          <w:rFonts w:ascii="Times New Roman CYR" w:hAnsi="Times New Roman CYR"/>
          <w:b/>
          <w:szCs w:val="20"/>
        </w:rPr>
        <w:t>Україна</w:t>
      </w:r>
      <w:proofErr w:type="spellEnd"/>
      <w:r>
        <w:rPr>
          <w:rFonts w:ascii="Times New Roman CYR" w:hAnsi="Times New Roman CYR"/>
          <w:b/>
          <w:szCs w:val="20"/>
        </w:rPr>
        <w:t xml:space="preserve">                                            </w:t>
      </w:r>
    </w:p>
    <w:p w:rsidR="003A0682" w:rsidRDefault="003A0682" w:rsidP="003A0682">
      <w:pPr>
        <w:suppressAutoHyphens/>
        <w:spacing w:line="240" w:lineRule="auto"/>
        <w:jc w:val="center"/>
        <w:rPr>
          <w:rFonts w:ascii="Arial" w:hAnsi="Arial" w:cs="Arial"/>
          <w:b/>
          <w:bCs/>
          <w:sz w:val="28"/>
          <w:szCs w:val="20"/>
        </w:rPr>
      </w:pPr>
      <w:r>
        <w:rPr>
          <w:rFonts w:ascii="Times New Roman CYR" w:hAnsi="Times New Roman CYR"/>
          <w:b/>
          <w:sz w:val="28"/>
          <w:szCs w:val="20"/>
        </w:rPr>
        <w:t xml:space="preserve">   </w:t>
      </w:r>
      <w:r>
        <w:rPr>
          <w:rFonts w:ascii="Arial" w:hAnsi="Arial" w:cs="Arial"/>
          <w:b/>
          <w:bCs/>
          <w:sz w:val="28"/>
          <w:szCs w:val="20"/>
        </w:rPr>
        <w:t>ШЕПЕТІВСЬКА МІСЬКА РАДА</w:t>
      </w:r>
    </w:p>
    <w:p w:rsidR="003A0682" w:rsidRDefault="003A0682" w:rsidP="003A0682">
      <w:pPr>
        <w:suppressAutoHyphens/>
        <w:spacing w:line="240" w:lineRule="auto"/>
        <w:jc w:val="center"/>
        <w:rPr>
          <w:rFonts w:ascii="Times New Roman CYR" w:hAnsi="Times New Roman CYR"/>
          <w:sz w:val="28"/>
          <w:szCs w:val="20"/>
        </w:rPr>
      </w:pPr>
      <w:r>
        <w:rPr>
          <w:rFonts w:ascii="Arial" w:hAnsi="Arial" w:cs="Arial"/>
          <w:b/>
          <w:bCs/>
          <w:sz w:val="28"/>
          <w:szCs w:val="20"/>
        </w:rPr>
        <w:t>ХМЕЛЬНИЦЬКОЇ ОБЛАСТІ</w:t>
      </w:r>
    </w:p>
    <w:p w:rsidR="00F82441" w:rsidRDefault="00F82441" w:rsidP="00F82441">
      <w:pPr>
        <w:jc w:val="center"/>
        <w:rPr>
          <w:rFonts w:ascii="Times New Roman CYR" w:hAnsi="Times New Roman CYR"/>
          <w:b/>
          <w:szCs w:val="20"/>
          <w:lang w:val="uk-UA"/>
        </w:rPr>
      </w:pPr>
    </w:p>
    <w:p w:rsidR="00F82441" w:rsidRDefault="00F82441" w:rsidP="00F82441">
      <w:pPr>
        <w:spacing w:line="240" w:lineRule="auto"/>
        <w:jc w:val="center"/>
        <w:rPr>
          <w:rFonts w:ascii="Times New Roman CYR" w:hAnsi="Times New Roman CYR"/>
          <w:b/>
          <w:szCs w:val="20"/>
          <w:lang w:val="uk-UA"/>
        </w:rPr>
      </w:pPr>
      <w:r>
        <w:rPr>
          <w:rFonts w:ascii="Times New Roman CYR" w:hAnsi="Times New Roman CYR"/>
          <w:b/>
          <w:szCs w:val="20"/>
          <w:lang w:val="uk-UA"/>
        </w:rPr>
        <w:t>РІШЕННЯ</w:t>
      </w:r>
    </w:p>
    <w:p w:rsidR="00F82441" w:rsidRPr="00F82441" w:rsidRDefault="00F82441" w:rsidP="00F82441">
      <w:pPr>
        <w:spacing w:line="240" w:lineRule="auto"/>
        <w:jc w:val="center"/>
        <w:rPr>
          <w:rFonts w:ascii="Times New Roman CYR" w:hAnsi="Times New Roman CYR"/>
          <w:b/>
          <w:szCs w:val="20"/>
          <w:lang w:val="uk-UA"/>
        </w:rPr>
      </w:pPr>
      <w:r>
        <w:rPr>
          <w:rFonts w:ascii="Times New Roman CYR" w:hAnsi="Times New Roman CYR"/>
          <w:b/>
          <w:szCs w:val="20"/>
          <w:lang w:val="en-US"/>
        </w:rPr>
        <w:t>III</w:t>
      </w:r>
      <w:r w:rsidRPr="00F82441">
        <w:rPr>
          <w:rFonts w:ascii="Times New Roman CYR" w:hAnsi="Times New Roman CYR"/>
          <w:b/>
          <w:szCs w:val="20"/>
        </w:rPr>
        <w:t xml:space="preserve"> </w:t>
      </w:r>
      <w:r>
        <w:rPr>
          <w:rFonts w:ascii="Times New Roman CYR" w:hAnsi="Times New Roman CYR"/>
          <w:b/>
          <w:szCs w:val="20"/>
          <w:lang w:val="uk-UA"/>
        </w:rPr>
        <w:t xml:space="preserve">сесії міської Ради </w:t>
      </w:r>
      <w:r>
        <w:rPr>
          <w:rFonts w:ascii="Times New Roman CYR" w:hAnsi="Times New Roman CYR"/>
          <w:b/>
          <w:szCs w:val="20"/>
          <w:lang w:val="en-US"/>
        </w:rPr>
        <w:t>VIII</w:t>
      </w:r>
      <w:r w:rsidRPr="00F82441">
        <w:rPr>
          <w:rFonts w:ascii="Times New Roman CYR" w:hAnsi="Times New Roman CYR"/>
          <w:b/>
          <w:szCs w:val="20"/>
        </w:rPr>
        <w:t xml:space="preserve"> </w:t>
      </w:r>
      <w:r>
        <w:rPr>
          <w:rFonts w:ascii="Times New Roman CYR" w:hAnsi="Times New Roman CYR"/>
          <w:b/>
          <w:szCs w:val="20"/>
          <w:lang w:val="uk-UA"/>
        </w:rPr>
        <w:t>скликання</w:t>
      </w:r>
    </w:p>
    <w:p w:rsidR="00F82441" w:rsidRDefault="00F82441" w:rsidP="00F82441">
      <w:pPr>
        <w:jc w:val="right"/>
        <w:rPr>
          <w:rFonts w:ascii="Times New Roman CYR" w:hAnsi="Times New Roman CYR"/>
          <w:szCs w:val="20"/>
          <w:lang w:val="uk-UA"/>
        </w:rPr>
      </w:pPr>
    </w:p>
    <w:p w:rsidR="00E574D1" w:rsidRPr="003A0682" w:rsidRDefault="00B64786" w:rsidP="00F82441">
      <w:pPr>
        <w:jc w:val="right"/>
      </w:pPr>
      <w:r>
        <w:rPr>
          <w:rFonts w:ascii="Times New Roman CYR" w:hAnsi="Times New Roman CYR"/>
          <w:szCs w:val="20"/>
        </w:rPr>
        <w:t>Про</w:t>
      </w:r>
      <w:r>
        <w:rPr>
          <w:rFonts w:ascii="Times New Roman CYR" w:hAnsi="Times New Roman CYR"/>
          <w:szCs w:val="20"/>
          <w:lang w:val="uk-UA"/>
        </w:rPr>
        <w:t>є</w:t>
      </w:r>
      <w:proofErr w:type="spellStart"/>
      <w:r w:rsidR="003A0682">
        <w:rPr>
          <w:rFonts w:ascii="Times New Roman CYR" w:hAnsi="Times New Roman CYR"/>
          <w:szCs w:val="20"/>
        </w:rPr>
        <w:t>кт</w:t>
      </w:r>
      <w:proofErr w:type="spellEnd"/>
      <w:r w:rsidR="003A0682">
        <w:rPr>
          <w:rFonts w:ascii="Times New Roman CYR" w:hAnsi="Times New Roman CYR"/>
          <w:szCs w:val="20"/>
        </w:rPr>
        <w:t xml:space="preserve"> </w:t>
      </w:r>
      <w:r>
        <w:rPr>
          <w:rFonts w:ascii="Times New Roman CYR" w:hAnsi="Times New Roman CYR"/>
          <w:szCs w:val="20"/>
          <w:lang w:val="uk-UA"/>
        </w:rPr>
        <w:t xml:space="preserve"> </w:t>
      </w:r>
    </w:p>
    <w:p w:rsidR="00E574D1" w:rsidRDefault="00E574D1" w:rsidP="00E574D1">
      <w:pPr>
        <w:rPr>
          <w:lang w:val="uk-UA"/>
        </w:rPr>
      </w:pPr>
      <w:r>
        <w:rPr>
          <w:lang w:val="uk-UA"/>
        </w:rPr>
        <w:t>_______________ №_____</w:t>
      </w:r>
    </w:p>
    <w:p w:rsidR="00E574D1" w:rsidRPr="00850836" w:rsidRDefault="00E574D1" w:rsidP="00E574D1">
      <w:pPr>
        <w:rPr>
          <w:lang w:val="uk-UA"/>
        </w:rPr>
      </w:pPr>
      <w:r>
        <w:rPr>
          <w:lang w:val="uk-UA"/>
        </w:rPr>
        <w:t xml:space="preserve">       м. Шепетівка</w:t>
      </w:r>
    </w:p>
    <w:p w:rsidR="00E574D1" w:rsidRDefault="00F82441" w:rsidP="00F82441">
      <w:pPr>
        <w:spacing w:line="240" w:lineRule="auto"/>
        <w:ind w:firstLine="0"/>
        <w:rPr>
          <w:lang w:val="uk-UA"/>
        </w:rPr>
      </w:pPr>
      <w:r>
        <w:rPr>
          <w:lang w:val="uk-UA"/>
        </w:rPr>
        <w:t xml:space="preserve">            </w:t>
      </w:r>
      <w:r w:rsidR="00E574D1">
        <w:rPr>
          <w:lang w:val="uk-UA"/>
        </w:rPr>
        <w:t>Про міську програму профілактики</w:t>
      </w:r>
    </w:p>
    <w:p w:rsidR="00E574D1" w:rsidRDefault="00E574D1" w:rsidP="00E574D1">
      <w:pPr>
        <w:spacing w:line="240" w:lineRule="auto"/>
        <w:rPr>
          <w:lang w:val="uk-UA"/>
        </w:rPr>
      </w:pPr>
      <w:r>
        <w:rPr>
          <w:lang w:val="uk-UA"/>
        </w:rPr>
        <w:t xml:space="preserve">алкоголізму, тютюнопаління, </w:t>
      </w:r>
    </w:p>
    <w:p w:rsidR="00E574D1" w:rsidRDefault="00E574D1" w:rsidP="00E574D1">
      <w:pPr>
        <w:spacing w:line="240" w:lineRule="auto"/>
        <w:rPr>
          <w:lang w:val="uk-UA"/>
        </w:rPr>
      </w:pPr>
      <w:r>
        <w:rPr>
          <w:lang w:val="uk-UA"/>
        </w:rPr>
        <w:t xml:space="preserve">наркоманії, ВІЛ/СНІДу та інших </w:t>
      </w:r>
    </w:p>
    <w:p w:rsidR="00E574D1" w:rsidRDefault="00E574D1" w:rsidP="00E574D1">
      <w:pPr>
        <w:spacing w:line="240" w:lineRule="auto"/>
        <w:rPr>
          <w:lang w:val="uk-UA"/>
        </w:rPr>
      </w:pPr>
      <w:r>
        <w:rPr>
          <w:lang w:val="uk-UA"/>
        </w:rPr>
        <w:t xml:space="preserve">негативних проявів в дитячому </w:t>
      </w:r>
    </w:p>
    <w:p w:rsidR="00E574D1" w:rsidRDefault="00E574D1" w:rsidP="00E574D1">
      <w:pPr>
        <w:spacing w:line="240" w:lineRule="auto"/>
        <w:rPr>
          <w:lang w:val="uk-UA"/>
        </w:rPr>
      </w:pPr>
      <w:r>
        <w:rPr>
          <w:lang w:val="uk-UA"/>
        </w:rPr>
        <w:t>та молодіжному середовищі</w:t>
      </w:r>
    </w:p>
    <w:p w:rsidR="006A5779" w:rsidRDefault="00194D67" w:rsidP="00E574D1">
      <w:pPr>
        <w:spacing w:line="240" w:lineRule="auto"/>
        <w:rPr>
          <w:lang w:val="uk-UA"/>
        </w:rPr>
      </w:pPr>
      <w:r>
        <w:rPr>
          <w:lang w:val="uk-UA"/>
        </w:rPr>
        <w:t xml:space="preserve">у </w:t>
      </w:r>
      <w:bookmarkStart w:id="0" w:name="_GoBack"/>
      <w:proofErr w:type="spellStart"/>
      <w:r w:rsidR="006A5779">
        <w:rPr>
          <w:lang w:val="uk-UA"/>
        </w:rPr>
        <w:t>Шепетівській</w:t>
      </w:r>
      <w:proofErr w:type="spellEnd"/>
      <w:r w:rsidR="006A5779">
        <w:rPr>
          <w:lang w:val="uk-UA"/>
        </w:rPr>
        <w:t xml:space="preserve"> міській територіальній </w:t>
      </w:r>
    </w:p>
    <w:p w:rsidR="00E574D1" w:rsidRDefault="006A5779" w:rsidP="00E574D1">
      <w:pPr>
        <w:spacing w:line="240" w:lineRule="auto"/>
        <w:rPr>
          <w:lang w:val="uk-UA"/>
        </w:rPr>
      </w:pPr>
      <w:r>
        <w:rPr>
          <w:lang w:val="uk-UA"/>
        </w:rPr>
        <w:t>громаді</w:t>
      </w:r>
      <w:r w:rsidR="00194D67">
        <w:rPr>
          <w:lang w:val="uk-UA"/>
        </w:rPr>
        <w:t xml:space="preserve"> </w:t>
      </w:r>
      <w:bookmarkEnd w:id="0"/>
      <w:r w:rsidR="00194D67">
        <w:rPr>
          <w:lang w:val="uk-UA"/>
        </w:rPr>
        <w:t>на 2021-2025</w:t>
      </w:r>
      <w:r w:rsidR="00E574D1">
        <w:rPr>
          <w:lang w:val="uk-UA"/>
        </w:rPr>
        <w:t>роки</w:t>
      </w:r>
    </w:p>
    <w:p w:rsidR="00F82441" w:rsidRDefault="00F82441" w:rsidP="00F82441">
      <w:pPr>
        <w:spacing w:line="240" w:lineRule="auto"/>
        <w:rPr>
          <w:lang w:val="uk-UA"/>
        </w:rPr>
      </w:pPr>
    </w:p>
    <w:p w:rsidR="00F82441" w:rsidRDefault="00E574D1" w:rsidP="00F82441">
      <w:pPr>
        <w:spacing w:line="240" w:lineRule="auto"/>
        <w:rPr>
          <w:lang w:val="uk-UA"/>
        </w:rPr>
      </w:pPr>
      <w:r>
        <w:rPr>
          <w:lang w:val="uk-UA"/>
        </w:rPr>
        <w:t xml:space="preserve">На виконання Закону України «Про соціальну роботу з дітьми та молоддю», Закону України «Про охорону дитинства», Закону України «Про сприяння соціальному становленню та розвитку молоді в Україні», керуючись п. 22 ч. 1 ст. 26 Закону України «Про місцеве самоврядування в Україні», </w:t>
      </w:r>
      <w:r w:rsidR="00940DF5" w:rsidRPr="00940DF5">
        <w:rPr>
          <w:lang w:val="uk-UA"/>
        </w:rPr>
        <w:t>відповідно до постанови Кабінету Міністрів України від 01.06.2020р. № 587 «Про організацію надання соціальних послуг»</w:t>
      </w:r>
      <w:r w:rsidR="00940DF5">
        <w:rPr>
          <w:lang w:val="uk-UA"/>
        </w:rPr>
        <w:t xml:space="preserve"> </w:t>
      </w:r>
      <w:r>
        <w:rPr>
          <w:lang w:val="uk-UA"/>
        </w:rPr>
        <w:t>міська рада</w:t>
      </w:r>
    </w:p>
    <w:p w:rsidR="00E574D1" w:rsidRDefault="00E574D1" w:rsidP="00F82441">
      <w:pPr>
        <w:spacing w:line="240" w:lineRule="auto"/>
        <w:rPr>
          <w:lang w:val="uk-UA"/>
        </w:rPr>
      </w:pPr>
      <w:r>
        <w:rPr>
          <w:lang w:val="uk-UA"/>
        </w:rPr>
        <w:t xml:space="preserve">ВИРІШИЛА: </w:t>
      </w:r>
    </w:p>
    <w:p w:rsidR="00E574D1" w:rsidRDefault="00E574D1" w:rsidP="00B64786">
      <w:pPr>
        <w:spacing w:line="240" w:lineRule="auto"/>
        <w:ind w:firstLine="0"/>
        <w:rPr>
          <w:lang w:val="uk-UA"/>
        </w:rPr>
      </w:pPr>
    </w:p>
    <w:p w:rsidR="00E574D1" w:rsidRDefault="00B64786" w:rsidP="00E574D1">
      <w:pPr>
        <w:spacing w:line="240" w:lineRule="auto"/>
        <w:ind w:firstLine="0"/>
        <w:rPr>
          <w:lang w:val="uk-UA"/>
        </w:rPr>
      </w:pPr>
      <w:r>
        <w:rPr>
          <w:lang w:val="uk-UA"/>
        </w:rPr>
        <w:t>1</w:t>
      </w:r>
      <w:r w:rsidR="00E574D1">
        <w:rPr>
          <w:lang w:val="uk-UA"/>
        </w:rPr>
        <w:t xml:space="preserve"> Затвердити міську програму</w:t>
      </w:r>
      <w:r w:rsidR="00E574D1" w:rsidRPr="00EB1469">
        <w:rPr>
          <w:lang w:val="uk-UA"/>
        </w:rPr>
        <w:t xml:space="preserve"> зді</w:t>
      </w:r>
      <w:r>
        <w:rPr>
          <w:lang w:val="uk-UA"/>
        </w:rPr>
        <w:t>йснення профілактики алкоголізму</w:t>
      </w:r>
      <w:r w:rsidR="00E574D1" w:rsidRPr="00EB1469">
        <w:rPr>
          <w:lang w:val="uk-UA"/>
        </w:rPr>
        <w:t>, тютюнопаління, наркоманії, ВІЛ/СНІДу та інших негативних проявів в дитячому</w:t>
      </w:r>
      <w:r w:rsidR="00E574D1">
        <w:rPr>
          <w:lang w:val="uk-UA"/>
        </w:rPr>
        <w:t xml:space="preserve"> </w:t>
      </w:r>
      <w:r w:rsidR="00E574D1" w:rsidRPr="00EB1469">
        <w:rPr>
          <w:lang w:val="uk-UA"/>
        </w:rPr>
        <w:t xml:space="preserve"> та молодіжному с</w:t>
      </w:r>
      <w:r w:rsidR="00277F6F">
        <w:rPr>
          <w:lang w:val="uk-UA"/>
        </w:rPr>
        <w:t>ередовищі у м. Шепетівці на 2021 – 2025</w:t>
      </w:r>
      <w:r w:rsidR="00E574D1" w:rsidRPr="00EB1469">
        <w:rPr>
          <w:lang w:val="uk-UA"/>
        </w:rPr>
        <w:t xml:space="preserve"> роки</w:t>
      </w:r>
      <w:r w:rsidR="00E574D1">
        <w:rPr>
          <w:lang w:val="uk-UA"/>
        </w:rPr>
        <w:t>.</w:t>
      </w:r>
    </w:p>
    <w:p w:rsidR="00E574D1" w:rsidRDefault="00B64786" w:rsidP="00E574D1">
      <w:pPr>
        <w:spacing w:line="240" w:lineRule="auto"/>
        <w:ind w:firstLine="0"/>
        <w:rPr>
          <w:lang w:val="uk-UA"/>
        </w:rPr>
      </w:pPr>
      <w:r>
        <w:rPr>
          <w:lang w:val="uk-UA"/>
        </w:rPr>
        <w:t>2</w:t>
      </w:r>
      <w:r w:rsidR="00E574D1">
        <w:rPr>
          <w:lang w:val="uk-UA"/>
        </w:rPr>
        <w:t>. Фінансовому управлінню виконавчого комітету міської ради щорічно передбачати кошти в міському бюджеті на реалізацію програми. Фінансування програми може корегуватися до виділених асигнувань міського бюджету.</w:t>
      </w:r>
    </w:p>
    <w:p w:rsidR="00E574D1" w:rsidRDefault="00B64786" w:rsidP="00E574D1">
      <w:pPr>
        <w:spacing w:line="240" w:lineRule="auto"/>
        <w:ind w:firstLine="0"/>
        <w:rPr>
          <w:lang w:val="uk-UA"/>
        </w:rPr>
      </w:pPr>
      <w:r>
        <w:rPr>
          <w:lang w:val="uk-UA"/>
        </w:rPr>
        <w:t xml:space="preserve">3. </w:t>
      </w:r>
      <w:r w:rsidR="00E574D1">
        <w:rPr>
          <w:lang w:val="uk-UA"/>
        </w:rPr>
        <w:t xml:space="preserve">Контроль за виконанням рішення покласти на постійні комісії з соціально-економічного розвитку </w:t>
      </w:r>
      <w:r w:rsidR="008072B7">
        <w:rPr>
          <w:lang w:val="uk-UA"/>
        </w:rPr>
        <w:t>громади</w:t>
      </w:r>
      <w:r w:rsidR="00E574D1">
        <w:rPr>
          <w:lang w:val="uk-UA"/>
        </w:rPr>
        <w:t>, бюджету</w:t>
      </w:r>
      <w:r w:rsidR="008072B7">
        <w:rPr>
          <w:lang w:val="uk-UA"/>
        </w:rPr>
        <w:t xml:space="preserve"> та</w:t>
      </w:r>
      <w:r w:rsidR="00E574D1">
        <w:rPr>
          <w:lang w:val="uk-UA"/>
        </w:rPr>
        <w:t xml:space="preserve"> фінансів (голова комісії</w:t>
      </w:r>
      <w:r w:rsidRPr="00B64786">
        <w:rPr>
          <w:lang w:val="uk-UA" w:eastAsia="uk-UA"/>
        </w:rPr>
        <w:t xml:space="preserve"> </w:t>
      </w:r>
      <w:r w:rsidR="00887C46">
        <w:rPr>
          <w:lang w:val="uk-UA" w:eastAsia="uk-UA"/>
        </w:rPr>
        <w:t>Г.Олійник</w:t>
      </w:r>
      <w:r w:rsidR="00E574D1">
        <w:rPr>
          <w:lang w:val="uk-UA"/>
        </w:rPr>
        <w:t>), охорони здоров</w:t>
      </w:r>
      <w:r w:rsidR="00E574D1" w:rsidRPr="00A47314">
        <w:rPr>
          <w:lang w:val="uk-UA"/>
        </w:rPr>
        <w:t>’</w:t>
      </w:r>
      <w:r w:rsidR="00E574D1">
        <w:rPr>
          <w:lang w:val="uk-UA"/>
        </w:rPr>
        <w:t>я, соціального захи</w:t>
      </w:r>
      <w:r w:rsidR="008072B7">
        <w:rPr>
          <w:lang w:val="uk-UA"/>
        </w:rPr>
        <w:t>сту населення, освіти, культури, м</w:t>
      </w:r>
      <w:r w:rsidR="00E574D1">
        <w:rPr>
          <w:lang w:val="uk-UA"/>
        </w:rPr>
        <w:t xml:space="preserve">олодіжної політики та спорту (голова комісії </w:t>
      </w:r>
      <w:r>
        <w:rPr>
          <w:lang w:val="uk-UA"/>
        </w:rPr>
        <w:t xml:space="preserve">Н. </w:t>
      </w:r>
      <w:proofErr w:type="spellStart"/>
      <w:r>
        <w:rPr>
          <w:lang w:val="uk-UA"/>
        </w:rPr>
        <w:t>Собчук</w:t>
      </w:r>
      <w:proofErr w:type="spellEnd"/>
      <w:r>
        <w:rPr>
          <w:lang w:val="uk-UA"/>
        </w:rPr>
        <w:t>)</w:t>
      </w:r>
      <w:r w:rsidR="00E574D1">
        <w:rPr>
          <w:lang w:val="uk-UA"/>
        </w:rPr>
        <w:t xml:space="preserve"> </w:t>
      </w:r>
    </w:p>
    <w:p w:rsidR="00E574D1" w:rsidRDefault="00E574D1" w:rsidP="00E574D1">
      <w:pPr>
        <w:ind w:firstLine="0"/>
        <w:rPr>
          <w:lang w:val="uk-UA"/>
        </w:rPr>
      </w:pPr>
    </w:p>
    <w:p w:rsidR="00E574D1" w:rsidRPr="00A47314" w:rsidRDefault="00E574D1" w:rsidP="00E574D1">
      <w:pPr>
        <w:tabs>
          <w:tab w:val="left" w:pos="6960"/>
        </w:tabs>
        <w:rPr>
          <w:lang w:val="uk-UA"/>
        </w:rPr>
      </w:pPr>
      <w:r>
        <w:rPr>
          <w:lang w:val="uk-UA"/>
        </w:rPr>
        <w:t>Міський голова</w:t>
      </w:r>
      <w:r>
        <w:rPr>
          <w:lang w:val="uk-UA"/>
        </w:rPr>
        <w:tab/>
      </w:r>
      <w:r w:rsidR="00B64786">
        <w:rPr>
          <w:lang w:val="uk-UA"/>
        </w:rPr>
        <w:t>Віталій БУЗИ</w:t>
      </w:r>
      <w:r w:rsidR="00F82441">
        <w:rPr>
          <w:lang w:val="uk-UA"/>
        </w:rPr>
        <w:t>ЛЬ</w:t>
      </w:r>
    </w:p>
    <w:p w:rsidR="0056082C" w:rsidRPr="00887C46" w:rsidRDefault="0056082C" w:rsidP="0056082C">
      <w:pPr>
        <w:suppressAutoHyphens/>
        <w:ind w:left="540"/>
        <w:rPr>
          <w:lang w:val="uk-UA" w:eastAsia="uk-UA"/>
        </w:rPr>
      </w:pPr>
    </w:p>
    <w:p w:rsidR="0056082C" w:rsidRPr="00887C46" w:rsidRDefault="0056082C" w:rsidP="0056082C">
      <w:pPr>
        <w:suppressAutoHyphens/>
        <w:ind w:left="540"/>
        <w:rPr>
          <w:lang w:val="uk-UA" w:eastAsia="uk-UA"/>
        </w:rPr>
      </w:pPr>
    </w:p>
    <w:p w:rsidR="0056082C" w:rsidRPr="00887C46" w:rsidRDefault="0056082C" w:rsidP="0056082C">
      <w:pPr>
        <w:suppressAutoHyphens/>
        <w:ind w:left="540"/>
        <w:rPr>
          <w:lang w:val="uk-UA" w:eastAsia="uk-UA"/>
        </w:rPr>
      </w:pPr>
    </w:p>
    <w:p w:rsidR="0056082C" w:rsidRPr="00887C46" w:rsidRDefault="0056082C" w:rsidP="0056082C">
      <w:pPr>
        <w:suppressAutoHyphens/>
        <w:ind w:left="540"/>
        <w:rPr>
          <w:lang w:val="uk-UA" w:eastAsia="uk-UA"/>
        </w:rPr>
      </w:pPr>
    </w:p>
    <w:p w:rsidR="00B64786" w:rsidRDefault="0056082C" w:rsidP="0056082C">
      <w:pPr>
        <w:suppressAutoHyphens/>
        <w:ind w:left="540" w:firstLine="453"/>
        <w:rPr>
          <w:lang w:val="uk-UA" w:eastAsia="uk-UA"/>
        </w:rPr>
      </w:pPr>
      <w:r w:rsidRPr="00887C46">
        <w:rPr>
          <w:lang w:val="uk-UA" w:eastAsia="uk-UA"/>
        </w:rPr>
        <w:lastRenderedPageBreak/>
        <w:t xml:space="preserve"> </w:t>
      </w:r>
    </w:p>
    <w:p w:rsidR="00AB43BE" w:rsidRPr="00B64786" w:rsidRDefault="00B64786" w:rsidP="00AB43BE">
      <w:pPr>
        <w:spacing w:line="240" w:lineRule="auto"/>
        <w:ind w:firstLine="0"/>
        <w:jc w:val="left"/>
        <w:rPr>
          <w:sz w:val="20"/>
          <w:szCs w:val="20"/>
        </w:rPr>
      </w:pPr>
      <w:r>
        <w:rPr>
          <w:b/>
          <w:lang w:val="uk-UA"/>
        </w:rPr>
        <w:t xml:space="preserve">                                                                                               </w:t>
      </w:r>
      <w:r w:rsidR="00AB43BE" w:rsidRPr="00887C46">
        <w:rPr>
          <w:b/>
          <w:lang w:val="uk-UA"/>
        </w:rPr>
        <w:t xml:space="preserve"> </w:t>
      </w:r>
      <w:proofErr w:type="spellStart"/>
      <w:r w:rsidR="00AB43BE" w:rsidRPr="00B64786">
        <w:rPr>
          <w:sz w:val="20"/>
          <w:szCs w:val="20"/>
        </w:rPr>
        <w:t>Додаток</w:t>
      </w:r>
      <w:proofErr w:type="spellEnd"/>
      <w:r w:rsidR="00AB43BE" w:rsidRPr="00B64786">
        <w:rPr>
          <w:sz w:val="20"/>
          <w:szCs w:val="20"/>
        </w:rPr>
        <w:t xml:space="preserve"> 1</w:t>
      </w:r>
    </w:p>
    <w:p w:rsidR="00AB43BE" w:rsidRPr="00B64786" w:rsidRDefault="00AB43BE" w:rsidP="00AB43BE">
      <w:pPr>
        <w:spacing w:line="240" w:lineRule="auto"/>
        <w:ind w:firstLine="5760"/>
        <w:rPr>
          <w:bCs/>
          <w:sz w:val="20"/>
          <w:szCs w:val="20"/>
        </w:rPr>
      </w:pPr>
      <w:r w:rsidRPr="00B64786">
        <w:rPr>
          <w:sz w:val="20"/>
          <w:szCs w:val="20"/>
        </w:rPr>
        <w:t xml:space="preserve">до </w:t>
      </w:r>
      <w:proofErr w:type="spellStart"/>
      <w:proofErr w:type="gramStart"/>
      <w:r w:rsidRPr="00B64786">
        <w:rPr>
          <w:sz w:val="20"/>
          <w:szCs w:val="20"/>
        </w:rPr>
        <w:t>р</w:t>
      </w:r>
      <w:proofErr w:type="gramEnd"/>
      <w:r w:rsidRPr="00B64786">
        <w:rPr>
          <w:sz w:val="20"/>
          <w:szCs w:val="20"/>
        </w:rPr>
        <w:t>ішення</w:t>
      </w:r>
      <w:proofErr w:type="spellEnd"/>
      <w:r w:rsidRPr="00B64786">
        <w:rPr>
          <w:bCs/>
          <w:sz w:val="20"/>
          <w:szCs w:val="20"/>
        </w:rPr>
        <w:t xml:space="preserve"> </w:t>
      </w:r>
      <w:r w:rsidRPr="00B64786">
        <w:rPr>
          <w:rFonts w:ascii="Times New Roman CYR" w:hAnsi="Times New Roman CYR"/>
          <w:sz w:val="20"/>
          <w:szCs w:val="20"/>
          <w:lang w:val="en-US"/>
        </w:rPr>
        <w:t>III</w:t>
      </w:r>
      <w:r w:rsidRPr="00B64786">
        <w:rPr>
          <w:bCs/>
          <w:sz w:val="20"/>
          <w:szCs w:val="20"/>
        </w:rPr>
        <w:t xml:space="preserve"> </w:t>
      </w:r>
      <w:proofErr w:type="spellStart"/>
      <w:r w:rsidRPr="00B64786">
        <w:rPr>
          <w:bCs/>
          <w:sz w:val="20"/>
          <w:szCs w:val="20"/>
        </w:rPr>
        <w:t>сесії</w:t>
      </w:r>
      <w:proofErr w:type="spellEnd"/>
    </w:p>
    <w:p w:rsidR="00AB43BE" w:rsidRPr="00B64786" w:rsidRDefault="00AB43BE" w:rsidP="00AB43BE">
      <w:pPr>
        <w:suppressAutoHyphens/>
        <w:spacing w:line="240" w:lineRule="auto"/>
        <w:ind w:firstLine="5760"/>
        <w:rPr>
          <w:bCs/>
          <w:sz w:val="20"/>
          <w:szCs w:val="20"/>
        </w:rPr>
      </w:pPr>
      <w:proofErr w:type="spellStart"/>
      <w:proofErr w:type="gramStart"/>
      <w:r w:rsidRPr="00B64786">
        <w:rPr>
          <w:bCs/>
          <w:sz w:val="20"/>
          <w:szCs w:val="20"/>
        </w:rPr>
        <w:t>м</w:t>
      </w:r>
      <w:proofErr w:type="gramEnd"/>
      <w:r w:rsidRPr="00B64786">
        <w:rPr>
          <w:bCs/>
          <w:sz w:val="20"/>
          <w:szCs w:val="20"/>
        </w:rPr>
        <w:t>іської</w:t>
      </w:r>
      <w:proofErr w:type="spellEnd"/>
      <w:r w:rsidRPr="00B64786">
        <w:rPr>
          <w:bCs/>
          <w:sz w:val="20"/>
          <w:szCs w:val="20"/>
        </w:rPr>
        <w:t xml:space="preserve">  ради VІІ</w:t>
      </w:r>
      <w:r w:rsidRPr="00B64786">
        <w:rPr>
          <w:bCs/>
          <w:sz w:val="20"/>
          <w:szCs w:val="20"/>
          <w:lang w:val="en-US"/>
        </w:rPr>
        <w:t>I</w:t>
      </w:r>
      <w:r w:rsidRPr="00B64786">
        <w:rPr>
          <w:bCs/>
          <w:sz w:val="20"/>
          <w:szCs w:val="20"/>
        </w:rPr>
        <w:t xml:space="preserve"> </w:t>
      </w:r>
      <w:proofErr w:type="spellStart"/>
      <w:r w:rsidRPr="00B64786">
        <w:rPr>
          <w:bCs/>
          <w:sz w:val="20"/>
          <w:szCs w:val="20"/>
        </w:rPr>
        <w:t>скликання</w:t>
      </w:r>
      <w:proofErr w:type="spellEnd"/>
    </w:p>
    <w:p w:rsidR="00AB43BE" w:rsidRPr="00B64786" w:rsidRDefault="00AB43BE" w:rsidP="00AB43BE">
      <w:pPr>
        <w:spacing w:line="240" w:lineRule="auto"/>
        <w:ind w:firstLine="5760"/>
        <w:rPr>
          <w:sz w:val="20"/>
          <w:szCs w:val="20"/>
        </w:rPr>
      </w:pPr>
      <w:proofErr w:type="spellStart"/>
      <w:r w:rsidRPr="00B64786">
        <w:rPr>
          <w:sz w:val="20"/>
          <w:szCs w:val="20"/>
        </w:rPr>
        <w:t>від</w:t>
      </w:r>
      <w:proofErr w:type="spellEnd"/>
      <w:r w:rsidRPr="00B64786">
        <w:rPr>
          <w:sz w:val="20"/>
          <w:szCs w:val="20"/>
        </w:rPr>
        <w:t xml:space="preserve"> _________ № _______</w:t>
      </w:r>
    </w:p>
    <w:p w:rsidR="00AB43BE" w:rsidRPr="00AB43BE" w:rsidRDefault="00AB43BE" w:rsidP="00254EC6">
      <w:pPr>
        <w:spacing w:line="240" w:lineRule="auto"/>
        <w:ind w:firstLine="0"/>
        <w:jc w:val="center"/>
        <w:rPr>
          <w:b/>
        </w:rPr>
      </w:pPr>
    </w:p>
    <w:p w:rsidR="00AB43BE" w:rsidRPr="00AB43BE" w:rsidRDefault="00AB43BE" w:rsidP="00254EC6">
      <w:pPr>
        <w:spacing w:line="240" w:lineRule="auto"/>
        <w:ind w:firstLine="0"/>
        <w:jc w:val="center"/>
        <w:rPr>
          <w:b/>
        </w:rPr>
      </w:pPr>
    </w:p>
    <w:p w:rsidR="00E574D1" w:rsidRPr="006038D8" w:rsidRDefault="00E574D1" w:rsidP="00254EC6">
      <w:pPr>
        <w:spacing w:line="240" w:lineRule="auto"/>
        <w:ind w:firstLine="0"/>
        <w:jc w:val="center"/>
        <w:rPr>
          <w:b/>
          <w:lang w:val="uk-UA"/>
        </w:rPr>
      </w:pPr>
      <w:r w:rsidRPr="006038D8">
        <w:rPr>
          <w:b/>
          <w:lang w:val="uk-UA"/>
        </w:rPr>
        <w:t>Програма здійснення профілактики алкоголізму, тютюнопаління, наркоманії, ВІЛ/СНІДу та інших негативних проявів в дитячому</w:t>
      </w:r>
    </w:p>
    <w:p w:rsidR="00E574D1" w:rsidRPr="006038D8" w:rsidRDefault="00E574D1" w:rsidP="00254EC6">
      <w:pPr>
        <w:spacing w:line="240" w:lineRule="auto"/>
        <w:ind w:firstLine="0"/>
        <w:jc w:val="center"/>
        <w:rPr>
          <w:b/>
          <w:lang w:val="uk-UA"/>
        </w:rPr>
      </w:pPr>
      <w:r w:rsidRPr="006038D8">
        <w:rPr>
          <w:b/>
          <w:lang w:val="uk-UA"/>
        </w:rPr>
        <w:t xml:space="preserve"> та молодіжному середовищі </w:t>
      </w:r>
    </w:p>
    <w:p w:rsidR="00E574D1" w:rsidRPr="006038D8" w:rsidRDefault="00254EC6" w:rsidP="00254EC6">
      <w:pPr>
        <w:spacing w:line="240" w:lineRule="auto"/>
        <w:ind w:firstLine="0"/>
        <w:jc w:val="center"/>
        <w:rPr>
          <w:b/>
          <w:lang w:val="uk-UA"/>
        </w:rPr>
      </w:pPr>
      <w:r w:rsidRPr="006038D8">
        <w:rPr>
          <w:b/>
          <w:lang w:val="uk-UA"/>
        </w:rPr>
        <w:t>у м. Шепетівці на 2021 – 2025</w:t>
      </w:r>
      <w:r w:rsidR="00E574D1" w:rsidRPr="006038D8">
        <w:rPr>
          <w:b/>
          <w:lang w:val="uk-UA"/>
        </w:rPr>
        <w:t xml:space="preserve"> роки</w:t>
      </w:r>
    </w:p>
    <w:p w:rsidR="00254EC6" w:rsidRPr="006038D8" w:rsidRDefault="00254EC6" w:rsidP="00254EC6">
      <w:pPr>
        <w:spacing w:line="240" w:lineRule="auto"/>
        <w:ind w:firstLine="0"/>
        <w:jc w:val="center"/>
        <w:rPr>
          <w:b/>
        </w:rPr>
      </w:pPr>
    </w:p>
    <w:p w:rsidR="00E574D1" w:rsidRPr="006038D8" w:rsidRDefault="00E574D1" w:rsidP="00254EC6">
      <w:pPr>
        <w:ind w:left="7371" w:hanging="7371"/>
        <w:rPr>
          <w:b/>
          <w:lang w:val="uk-UA"/>
        </w:rPr>
      </w:pPr>
      <w:r w:rsidRPr="006038D8">
        <w:rPr>
          <w:lang w:val="uk-UA"/>
        </w:rPr>
        <w:t xml:space="preserve">                                      </w:t>
      </w:r>
      <w:r w:rsidR="00254EC6" w:rsidRPr="006038D8">
        <w:rPr>
          <w:lang w:val="uk-UA"/>
        </w:rPr>
        <w:t xml:space="preserve">                   </w:t>
      </w:r>
      <w:r w:rsidRPr="006038D8">
        <w:rPr>
          <w:b/>
          <w:lang w:val="uk-UA"/>
        </w:rPr>
        <w:t>І. Загальні положення</w:t>
      </w:r>
    </w:p>
    <w:p w:rsidR="00E574D1" w:rsidRPr="006038D8" w:rsidRDefault="00E574D1" w:rsidP="00254EC6">
      <w:pPr>
        <w:pStyle w:val="western"/>
        <w:spacing w:before="0" w:beforeAutospacing="0" w:after="0" w:afterAutospacing="0"/>
        <w:ind w:firstLine="706"/>
        <w:jc w:val="both"/>
        <w:rPr>
          <w:color w:val="000000"/>
          <w:lang w:val="uk-UA"/>
        </w:rPr>
      </w:pPr>
      <w:r w:rsidRPr="006038D8">
        <w:rPr>
          <w:color w:val="000000"/>
          <w:lang w:val="uk-UA"/>
        </w:rPr>
        <w:t>«Хворобу легше попередити, ніж лікувати» - це золоте правило медицини набуває особливого значення, коли</w:t>
      </w:r>
      <w:r w:rsidRPr="006038D8">
        <w:rPr>
          <w:rStyle w:val="apple-converted-space"/>
          <w:color w:val="000000"/>
          <w:lang w:val="uk-UA"/>
        </w:rPr>
        <w:t xml:space="preserve">  </w:t>
      </w:r>
      <w:r w:rsidRPr="006038D8">
        <w:rPr>
          <w:color w:val="000000"/>
          <w:lang w:val="uk-UA"/>
        </w:rPr>
        <w:t xml:space="preserve">мова </w:t>
      </w:r>
      <w:r w:rsidRPr="006038D8">
        <w:rPr>
          <w:rStyle w:val="apple-converted-space"/>
          <w:color w:val="000000"/>
          <w:lang w:val="uk-UA"/>
        </w:rPr>
        <w:t> </w:t>
      </w:r>
      <w:r w:rsidRPr="006038D8">
        <w:rPr>
          <w:color w:val="000000"/>
          <w:lang w:val="uk-UA"/>
        </w:rPr>
        <w:t xml:space="preserve">заходить про шкідливі звички молоді тютюнопаління, алкоголізм, наркоманію та інші негативні прояви в дитячому та молодіжному середовищі.  Тому необхідність прийняття міської програми </w:t>
      </w:r>
      <w:r w:rsidRPr="006038D8">
        <w:rPr>
          <w:lang w:val="uk-UA"/>
        </w:rPr>
        <w:t>профілактики алкоголізму, тютюнопаління,  наркоманії, ВІЛ/СНІДу та інших  негативних проявів в дитячому та молодіжному середовищі у</w:t>
      </w:r>
      <w:r w:rsidR="0056082C" w:rsidRPr="006038D8">
        <w:rPr>
          <w:lang w:val="uk-UA"/>
        </w:rPr>
        <w:t xml:space="preserve"> м. Шепетівці на 2021-2025</w:t>
      </w:r>
      <w:r w:rsidRPr="006038D8">
        <w:rPr>
          <w:lang w:val="uk-UA"/>
        </w:rPr>
        <w:t xml:space="preserve"> роки</w:t>
      </w:r>
      <w:r w:rsidRPr="006038D8">
        <w:rPr>
          <w:color w:val="000000"/>
          <w:lang w:val="uk-UA"/>
        </w:rPr>
        <w:t xml:space="preserve"> є надзвичайно </w:t>
      </w:r>
      <w:r w:rsidRPr="006038D8">
        <w:rPr>
          <w:bCs/>
          <w:color w:val="000000"/>
          <w:lang w:val="uk-UA"/>
        </w:rPr>
        <w:t>актуальним питанням.</w:t>
      </w:r>
    </w:p>
    <w:p w:rsidR="00E574D1" w:rsidRPr="006038D8" w:rsidRDefault="00E574D1" w:rsidP="00254EC6">
      <w:pPr>
        <w:pStyle w:val="western"/>
        <w:spacing w:before="0" w:beforeAutospacing="0" w:after="0" w:afterAutospacing="0"/>
        <w:ind w:firstLine="706"/>
        <w:jc w:val="both"/>
        <w:rPr>
          <w:rStyle w:val="apple-converted-space"/>
          <w:color w:val="000000"/>
          <w:lang w:val="uk-UA"/>
        </w:rPr>
      </w:pPr>
      <w:r w:rsidRPr="006038D8">
        <w:rPr>
          <w:color w:val="000000"/>
          <w:lang w:val="uk-UA"/>
        </w:rPr>
        <w:t>Статистика фіксує зростання кількості курців, наркоманів і алкоголізації  підлітків та молоді  в місті на 1% . Цей факт  можна пов’язати з проведенням  недостатньої профілактичної роботи та відсутністю фінансування програми.</w:t>
      </w:r>
      <w:r w:rsidRPr="006038D8">
        <w:rPr>
          <w:rStyle w:val="apple-converted-space"/>
          <w:color w:val="000000"/>
          <w:lang w:val="uk-UA"/>
        </w:rPr>
        <w:t> </w:t>
      </w:r>
    </w:p>
    <w:p w:rsidR="00E574D1" w:rsidRPr="006038D8" w:rsidRDefault="00E574D1" w:rsidP="00254EC6">
      <w:pPr>
        <w:pStyle w:val="western"/>
        <w:spacing w:before="0" w:beforeAutospacing="0" w:after="0" w:afterAutospacing="0"/>
        <w:ind w:firstLine="706"/>
        <w:jc w:val="both"/>
        <w:rPr>
          <w:rStyle w:val="apple-converted-space"/>
          <w:color w:val="000000"/>
          <w:lang w:val="uk-UA"/>
        </w:rPr>
      </w:pPr>
      <w:r w:rsidRPr="006038D8">
        <w:rPr>
          <w:color w:val="000000"/>
          <w:lang w:val="uk-UA"/>
        </w:rPr>
        <w:t xml:space="preserve">З поширенням шкідливих звичок у дітей та молоді відбувається розвиток </w:t>
      </w:r>
      <w:r w:rsidRPr="006038D8">
        <w:rPr>
          <w:rStyle w:val="apple-converted-space"/>
          <w:color w:val="000000"/>
          <w:lang w:val="uk-UA"/>
        </w:rPr>
        <w:t xml:space="preserve">тяжкого </w:t>
      </w:r>
      <w:r w:rsidRPr="006038D8">
        <w:rPr>
          <w:color w:val="000000"/>
          <w:lang w:val="uk-UA"/>
        </w:rPr>
        <w:t xml:space="preserve"> захворювання - ураження кори головного мозку, ступінь тяжкості якого визначає емоційно-вольові, інтелектуальні, морально-етичні порушення, що представляє собою серйозну загрозу. Наслідки алкоголізації та тютюнопаління підлітків  та молоді мають багато в чому прихований, «латентний»</w:t>
      </w:r>
      <w:r w:rsidRPr="006038D8">
        <w:rPr>
          <w:rStyle w:val="apple-converted-space"/>
          <w:color w:val="000000"/>
          <w:lang w:val="uk-UA"/>
        </w:rPr>
        <w:t> </w:t>
      </w:r>
      <w:r w:rsidRPr="006038D8">
        <w:rPr>
          <w:lang w:val="uk-UA"/>
        </w:rPr>
        <w:t>характер</w:t>
      </w:r>
      <w:r w:rsidRPr="006038D8">
        <w:rPr>
          <w:color w:val="000000"/>
          <w:lang w:val="uk-UA"/>
        </w:rPr>
        <w:t>, що сприяє ранньому формуванню важких хронічних захворювань.</w:t>
      </w:r>
      <w:r w:rsidRPr="006038D8">
        <w:rPr>
          <w:rStyle w:val="apple-converted-space"/>
          <w:color w:val="000000"/>
          <w:lang w:val="uk-UA"/>
        </w:rPr>
        <w:t> </w:t>
      </w:r>
      <w:r w:rsidRPr="006038D8">
        <w:rPr>
          <w:color w:val="000000"/>
          <w:lang w:val="uk-UA"/>
        </w:rPr>
        <w:t>Важливо відзначити, що</w:t>
      </w:r>
      <w:r w:rsidRPr="006038D8">
        <w:rPr>
          <w:rStyle w:val="apple-converted-space"/>
          <w:color w:val="000000"/>
          <w:lang w:val="uk-UA"/>
        </w:rPr>
        <w:t> </w:t>
      </w:r>
      <w:r w:rsidRPr="006038D8">
        <w:rPr>
          <w:color w:val="000000"/>
          <w:lang w:val="uk-UA"/>
        </w:rPr>
        <w:t>куріння</w:t>
      </w:r>
      <w:r w:rsidRPr="006038D8">
        <w:rPr>
          <w:rStyle w:val="apple-converted-space"/>
          <w:color w:val="000000"/>
          <w:lang w:val="uk-UA"/>
        </w:rPr>
        <w:t xml:space="preserve">  </w:t>
      </w:r>
      <w:r w:rsidRPr="006038D8">
        <w:rPr>
          <w:color w:val="000000"/>
          <w:lang w:val="uk-UA"/>
        </w:rPr>
        <w:t xml:space="preserve">і алкоголізація є "психологічними воротами», які сприяють початку вживання інших </w:t>
      </w:r>
      <w:proofErr w:type="spellStart"/>
      <w:r w:rsidRPr="006038D8">
        <w:rPr>
          <w:color w:val="000000"/>
          <w:lang w:val="uk-UA"/>
        </w:rPr>
        <w:t>психоактивних</w:t>
      </w:r>
      <w:proofErr w:type="spellEnd"/>
      <w:r w:rsidRPr="006038D8">
        <w:rPr>
          <w:color w:val="000000"/>
          <w:lang w:val="uk-UA"/>
        </w:rPr>
        <w:t xml:space="preserve"> речовин і формуванню ранньої криміналізації.</w:t>
      </w:r>
      <w:r w:rsidRPr="006038D8">
        <w:rPr>
          <w:rStyle w:val="apple-converted-space"/>
          <w:color w:val="000000"/>
          <w:lang w:val="uk-UA"/>
        </w:rPr>
        <w:t> </w:t>
      </w:r>
    </w:p>
    <w:p w:rsidR="00E574D1" w:rsidRPr="006038D8" w:rsidRDefault="00E574D1" w:rsidP="00254EC6">
      <w:pPr>
        <w:pStyle w:val="western"/>
        <w:spacing w:before="0" w:beforeAutospacing="0" w:after="0" w:afterAutospacing="0"/>
        <w:ind w:firstLine="706"/>
        <w:jc w:val="both"/>
        <w:rPr>
          <w:color w:val="000000"/>
          <w:lang w:val="uk-UA"/>
        </w:rPr>
      </w:pPr>
      <w:r w:rsidRPr="006038D8">
        <w:rPr>
          <w:color w:val="000000"/>
          <w:lang w:val="uk-UA"/>
        </w:rPr>
        <w:t xml:space="preserve"> Проникаючи у різні сфери нашого</w:t>
      </w:r>
      <w:r w:rsidRPr="006038D8">
        <w:rPr>
          <w:rStyle w:val="apple-converted-space"/>
          <w:color w:val="000000"/>
          <w:lang w:val="uk-UA"/>
        </w:rPr>
        <w:t> </w:t>
      </w:r>
      <w:r w:rsidRPr="006038D8">
        <w:rPr>
          <w:color w:val="000000"/>
          <w:lang w:val="uk-UA"/>
        </w:rPr>
        <w:t>життя, шкідливі звички та негативні прояви  згубно впливають на соціальне самопочуття, інтелектуальний, професійний, генетичний потенціал суспільства.</w:t>
      </w:r>
      <w:r w:rsidRPr="006038D8">
        <w:rPr>
          <w:rStyle w:val="apple-converted-space"/>
          <w:color w:val="000000"/>
          <w:lang w:val="uk-UA"/>
        </w:rPr>
        <w:t> </w:t>
      </w:r>
      <w:r w:rsidRPr="006038D8">
        <w:rPr>
          <w:color w:val="000000"/>
          <w:lang w:val="uk-UA"/>
        </w:rPr>
        <w:t>Все це призводить до різкого скорочення народжуваності та середньої тривалості життя, погіршення здоров'я людей, послаблення фундаментальної основи суспільства - сім'ї.</w:t>
      </w:r>
    </w:p>
    <w:p w:rsidR="00E574D1" w:rsidRPr="006038D8" w:rsidRDefault="00E574D1" w:rsidP="00254EC6">
      <w:pPr>
        <w:pStyle w:val="western"/>
        <w:spacing w:before="0" w:beforeAutospacing="0" w:after="0" w:afterAutospacing="0"/>
        <w:ind w:firstLine="706"/>
        <w:jc w:val="both"/>
        <w:rPr>
          <w:color w:val="000000"/>
          <w:lang w:val="uk-UA"/>
        </w:rPr>
      </w:pPr>
      <w:r w:rsidRPr="006038D8">
        <w:rPr>
          <w:color w:val="000000"/>
          <w:lang w:val="uk-UA"/>
        </w:rPr>
        <w:t>Ці  негативні тенденції</w:t>
      </w:r>
      <w:r w:rsidRPr="006038D8">
        <w:rPr>
          <w:rStyle w:val="apple-converted-space"/>
          <w:color w:val="000000"/>
          <w:lang w:val="uk-UA"/>
        </w:rPr>
        <w:t> </w:t>
      </w:r>
      <w:r w:rsidRPr="006038D8">
        <w:rPr>
          <w:color w:val="000000"/>
          <w:lang w:val="uk-UA"/>
        </w:rPr>
        <w:t>у розвитку сучасного суспільства ставлять перед</w:t>
      </w:r>
      <w:r w:rsidRPr="006038D8">
        <w:rPr>
          <w:rStyle w:val="apple-converted-space"/>
          <w:color w:val="000000"/>
          <w:lang w:val="uk-UA"/>
        </w:rPr>
        <w:t> </w:t>
      </w:r>
      <w:r w:rsidRPr="006038D8">
        <w:rPr>
          <w:color w:val="000000"/>
          <w:lang w:val="uk-UA"/>
        </w:rPr>
        <w:t xml:space="preserve">громадою виключно важливе завдання пошуку ефективних методів і форм </w:t>
      </w:r>
      <w:proofErr w:type="spellStart"/>
      <w:r w:rsidRPr="006038D8">
        <w:rPr>
          <w:color w:val="000000"/>
          <w:lang w:val="uk-UA"/>
        </w:rPr>
        <w:t>профілак</w:t>
      </w:r>
      <w:proofErr w:type="spellEnd"/>
      <w:r w:rsidRPr="006038D8">
        <w:rPr>
          <w:color w:val="000000"/>
          <w:lang w:val="uk-UA"/>
        </w:rPr>
        <w:t>тичної</w:t>
      </w:r>
      <w:r w:rsidRPr="006038D8">
        <w:rPr>
          <w:rStyle w:val="apple-converted-space"/>
          <w:color w:val="000000"/>
          <w:lang w:val="uk-UA"/>
        </w:rPr>
        <w:t> </w:t>
      </w:r>
      <w:r w:rsidRPr="006038D8">
        <w:rPr>
          <w:color w:val="000000"/>
          <w:lang w:val="uk-UA"/>
        </w:rPr>
        <w:t>роботи</w:t>
      </w:r>
      <w:r w:rsidRPr="006038D8">
        <w:rPr>
          <w:rStyle w:val="apple-converted-space"/>
          <w:color w:val="000000"/>
          <w:lang w:val="uk-UA"/>
        </w:rPr>
        <w:t> </w:t>
      </w:r>
      <w:r w:rsidRPr="006038D8">
        <w:rPr>
          <w:color w:val="000000"/>
          <w:lang w:val="uk-UA"/>
        </w:rPr>
        <w:t>з молоддю та  підлітками.</w:t>
      </w:r>
    </w:p>
    <w:p w:rsidR="00E574D1" w:rsidRPr="006038D8" w:rsidRDefault="00E574D1" w:rsidP="00E574D1">
      <w:pPr>
        <w:pStyle w:val="western"/>
        <w:spacing w:before="0" w:beforeAutospacing="0" w:after="0" w:afterAutospacing="0" w:line="360" w:lineRule="atLeast"/>
        <w:ind w:firstLine="706"/>
        <w:jc w:val="center"/>
        <w:rPr>
          <w:b/>
          <w:color w:val="000000"/>
          <w:lang w:val="uk-UA"/>
        </w:rPr>
      </w:pPr>
      <w:r w:rsidRPr="006038D8">
        <w:rPr>
          <w:b/>
          <w:color w:val="000000"/>
          <w:lang w:val="uk-UA"/>
        </w:rPr>
        <w:t>ІІ. Мета та основні завдання програми</w:t>
      </w:r>
    </w:p>
    <w:p w:rsidR="00E574D1" w:rsidRPr="006038D8" w:rsidRDefault="00E574D1" w:rsidP="00254EC6">
      <w:pPr>
        <w:pStyle w:val="western"/>
        <w:spacing w:before="0" w:beforeAutospacing="0" w:after="0" w:afterAutospacing="0"/>
        <w:ind w:firstLine="706"/>
        <w:jc w:val="both"/>
        <w:rPr>
          <w:color w:val="000000"/>
          <w:lang w:val="uk-UA"/>
        </w:rPr>
      </w:pPr>
      <w:r w:rsidRPr="006038D8">
        <w:rPr>
          <w:color w:val="000000"/>
          <w:lang w:val="uk-UA"/>
        </w:rPr>
        <w:t>Мета програми – здійснення соціальної роботи, спрямованої на  попередження вживання наркотиків, тютюнових виробів, алкоголю, в тому числі слабоалкогольних напоїв, в дитячому та молодіжному середовищі; профілактика ВІЛ/СНІДу та ІПСШ; формування здорового способу життя серед населення міста.</w:t>
      </w:r>
    </w:p>
    <w:p w:rsidR="00E574D1" w:rsidRPr="006038D8" w:rsidRDefault="00E574D1" w:rsidP="00254EC6">
      <w:pPr>
        <w:pStyle w:val="western"/>
        <w:spacing w:before="0" w:beforeAutospacing="0" w:after="0" w:afterAutospacing="0"/>
        <w:ind w:firstLine="706"/>
        <w:jc w:val="both"/>
        <w:rPr>
          <w:color w:val="000000"/>
          <w:lang w:val="uk-UA"/>
        </w:rPr>
      </w:pPr>
      <w:r w:rsidRPr="006038D8">
        <w:rPr>
          <w:color w:val="000000"/>
          <w:lang w:val="uk-UA"/>
        </w:rPr>
        <w:t>Основними завданнями програми є:</w:t>
      </w:r>
    </w:p>
    <w:p w:rsidR="00E574D1" w:rsidRPr="006038D8" w:rsidRDefault="00E574D1" w:rsidP="00254EC6">
      <w:pPr>
        <w:pStyle w:val="western"/>
        <w:spacing w:before="0" w:beforeAutospacing="0" w:after="0" w:afterAutospacing="0"/>
        <w:jc w:val="both"/>
        <w:rPr>
          <w:color w:val="000000"/>
          <w:lang w:val="uk-UA"/>
        </w:rPr>
      </w:pPr>
      <w:r w:rsidRPr="006038D8">
        <w:rPr>
          <w:color w:val="000000"/>
          <w:lang w:val="uk-UA"/>
        </w:rPr>
        <w:t>- визнання пріоритету здорового способу життя для широкого загалу територіальної громади,</w:t>
      </w:r>
    </w:p>
    <w:p w:rsidR="00E574D1" w:rsidRPr="006038D8" w:rsidRDefault="00E574D1" w:rsidP="00254EC6">
      <w:pPr>
        <w:pStyle w:val="western"/>
        <w:spacing w:before="0" w:beforeAutospacing="0" w:after="0" w:afterAutospacing="0"/>
        <w:jc w:val="both"/>
        <w:rPr>
          <w:color w:val="000000"/>
          <w:lang w:val="uk-UA"/>
        </w:rPr>
      </w:pPr>
      <w:r w:rsidRPr="006038D8">
        <w:rPr>
          <w:color w:val="000000"/>
          <w:lang w:val="uk-UA"/>
        </w:rPr>
        <w:t>- об'єднання зусиль влади, фахівців, громадськості і населення міста щодо запобігання негативних явищ в дитячому та молодіжному середовищі, попередження розповсюдження ВІЛ/СНІДу.</w:t>
      </w:r>
    </w:p>
    <w:p w:rsidR="00E574D1" w:rsidRPr="006038D8" w:rsidRDefault="00E574D1" w:rsidP="00254EC6">
      <w:pPr>
        <w:pStyle w:val="western"/>
        <w:spacing w:before="0" w:beforeAutospacing="0" w:after="0" w:afterAutospacing="0"/>
        <w:jc w:val="both"/>
        <w:rPr>
          <w:color w:val="000000"/>
          <w:lang w:val="uk-UA"/>
        </w:rPr>
      </w:pPr>
      <w:r w:rsidRPr="006038D8">
        <w:rPr>
          <w:color w:val="000000"/>
          <w:lang w:val="uk-UA"/>
        </w:rPr>
        <w:t>- забезпечення інформування населення про ризики та шкідливі наслідки вживання наркотиків, алкоголю, тютюнових виробів для здоров’я людини;</w:t>
      </w:r>
    </w:p>
    <w:p w:rsidR="00E574D1" w:rsidRPr="006038D8" w:rsidRDefault="00E574D1" w:rsidP="00254EC6">
      <w:pPr>
        <w:pStyle w:val="western"/>
        <w:spacing w:before="0" w:beforeAutospacing="0" w:after="0" w:afterAutospacing="0"/>
        <w:jc w:val="both"/>
        <w:rPr>
          <w:color w:val="000000"/>
          <w:lang w:val="uk-UA"/>
        </w:rPr>
      </w:pPr>
      <w:r w:rsidRPr="006038D8">
        <w:rPr>
          <w:color w:val="000000"/>
          <w:lang w:val="uk-UA"/>
        </w:rPr>
        <w:lastRenderedPageBreak/>
        <w:t>- контроль за недопущенням порушення правил торгівлі алкогольними, слабоалкогольними напоями та тютюновими виробами;</w:t>
      </w:r>
    </w:p>
    <w:p w:rsidR="00911E05" w:rsidRDefault="00E574D1" w:rsidP="00911E05">
      <w:pPr>
        <w:pStyle w:val="western"/>
        <w:spacing w:before="0" w:beforeAutospacing="0" w:after="0" w:afterAutospacing="0"/>
        <w:jc w:val="both"/>
        <w:rPr>
          <w:color w:val="000000"/>
          <w:lang w:val="uk-UA"/>
        </w:rPr>
      </w:pPr>
      <w:r w:rsidRPr="006038D8">
        <w:rPr>
          <w:color w:val="000000"/>
          <w:lang w:val="uk-UA"/>
        </w:rPr>
        <w:t>- сприяння діяльності молодіжних громадських організацій, волонтерського руху щодо формування здорового способу життя в дитячому та молодіжному середовищі.</w:t>
      </w:r>
    </w:p>
    <w:p w:rsidR="00911E05" w:rsidRDefault="00911E05" w:rsidP="00911E05">
      <w:pPr>
        <w:pStyle w:val="western"/>
        <w:spacing w:before="0" w:beforeAutospacing="0" w:after="0" w:afterAutospacing="0"/>
        <w:jc w:val="both"/>
        <w:rPr>
          <w:b/>
          <w:color w:val="000000"/>
          <w:lang w:val="uk-UA"/>
        </w:rPr>
      </w:pPr>
    </w:p>
    <w:p w:rsidR="00E574D1" w:rsidRPr="00911E05" w:rsidRDefault="00E574D1" w:rsidP="00911E05">
      <w:pPr>
        <w:pStyle w:val="western"/>
        <w:spacing w:before="0" w:beforeAutospacing="0" w:after="0" w:afterAutospacing="0"/>
        <w:jc w:val="both"/>
        <w:rPr>
          <w:color w:val="000000"/>
          <w:lang w:val="uk-UA"/>
        </w:rPr>
      </w:pPr>
      <w:r w:rsidRPr="006038D8">
        <w:rPr>
          <w:b/>
          <w:color w:val="000000"/>
          <w:lang w:val="uk-UA"/>
        </w:rPr>
        <w:t>ІІІ. Заходи та фінансове забезпечення міської програми здійснення  профілактики алкоголізму, тютюнопаління, наркоманії, ВІЛ/СНІДу та інших негативних проявів в дитячому та молодіжному се</w:t>
      </w:r>
      <w:r w:rsidR="00D70551" w:rsidRPr="006038D8">
        <w:rPr>
          <w:b/>
          <w:color w:val="000000"/>
          <w:lang w:val="uk-UA"/>
        </w:rPr>
        <w:t>редовищ</w:t>
      </w:r>
      <w:r w:rsidR="00254EC6" w:rsidRPr="006038D8">
        <w:rPr>
          <w:b/>
          <w:color w:val="000000"/>
          <w:lang w:val="uk-UA"/>
        </w:rPr>
        <w:t>і  у м. Шепетівці на 2021 – 2025</w:t>
      </w:r>
      <w:r w:rsidRPr="006038D8">
        <w:rPr>
          <w:b/>
          <w:color w:val="000000"/>
          <w:lang w:val="uk-UA"/>
        </w:rPr>
        <w:t xml:space="preserve"> роки</w:t>
      </w:r>
    </w:p>
    <w:p w:rsidR="00E574D1" w:rsidRPr="006038D8" w:rsidRDefault="00E574D1" w:rsidP="004412BA">
      <w:pPr>
        <w:pStyle w:val="western"/>
        <w:ind w:firstLine="706"/>
        <w:jc w:val="center"/>
        <w:rPr>
          <w:color w:val="000000"/>
          <w:lang w:val="uk-UA"/>
        </w:rPr>
      </w:pPr>
      <w:r w:rsidRPr="006038D8">
        <w:rPr>
          <w:color w:val="000000"/>
          <w:lang w:val="uk-UA"/>
        </w:rPr>
        <w:t>Фінансування заходів програми здійснюватиметься відповідно до законодавства за рахунок коштів міського бюджету та інших джерел</w:t>
      </w:r>
      <w:r w:rsidR="00254EC6" w:rsidRPr="006038D8">
        <w:rPr>
          <w:color w:val="000000"/>
          <w:lang w:val="uk-UA"/>
        </w:rPr>
        <w:t>, не заборонених законодавством</w:t>
      </w:r>
    </w:p>
    <w:tbl>
      <w:tblPr>
        <w:tblStyle w:val="a3"/>
        <w:tblW w:w="1034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44"/>
        <w:gridCol w:w="2407"/>
        <w:gridCol w:w="142"/>
        <w:gridCol w:w="1133"/>
        <w:gridCol w:w="287"/>
        <w:gridCol w:w="1131"/>
        <w:gridCol w:w="146"/>
        <w:gridCol w:w="709"/>
        <w:gridCol w:w="46"/>
        <w:gridCol w:w="96"/>
        <w:gridCol w:w="709"/>
        <w:gridCol w:w="16"/>
        <w:gridCol w:w="131"/>
        <w:gridCol w:w="685"/>
        <w:gridCol w:w="18"/>
        <w:gridCol w:w="147"/>
        <w:gridCol w:w="651"/>
        <w:gridCol w:w="58"/>
        <w:gridCol w:w="142"/>
        <w:gridCol w:w="850"/>
      </w:tblGrid>
      <w:tr w:rsidR="00E574D1" w:rsidRPr="006038D8" w:rsidTr="006A30E6">
        <w:tc>
          <w:tcPr>
            <w:tcW w:w="844" w:type="dxa"/>
            <w:vMerge w:val="restart"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№ з/п</w:t>
            </w:r>
          </w:p>
        </w:tc>
        <w:tc>
          <w:tcPr>
            <w:tcW w:w="2407" w:type="dxa"/>
            <w:vMerge w:val="restart"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Основні завдання та заходи</w:t>
            </w:r>
          </w:p>
        </w:tc>
        <w:tc>
          <w:tcPr>
            <w:tcW w:w="1275" w:type="dxa"/>
            <w:gridSpan w:val="2"/>
            <w:vMerge w:val="restart"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Головні виконавці</w:t>
            </w:r>
          </w:p>
        </w:tc>
        <w:tc>
          <w:tcPr>
            <w:tcW w:w="1418" w:type="dxa"/>
            <w:gridSpan w:val="2"/>
            <w:vMerge w:val="restart"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Термін виконання</w:t>
            </w:r>
          </w:p>
        </w:tc>
        <w:tc>
          <w:tcPr>
            <w:tcW w:w="4404" w:type="dxa"/>
            <w:gridSpan w:val="14"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Орієнтовний обсяг фінансування, грн.</w:t>
            </w:r>
          </w:p>
        </w:tc>
      </w:tr>
      <w:tr w:rsidR="00E574D1" w:rsidRPr="006038D8" w:rsidTr="006A30E6">
        <w:tc>
          <w:tcPr>
            <w:tcW w:w="844" w:type="dxa"/>
            <w:vMerge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407" w:type="dxa"/>
            <w:vMerge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75" w:type="dxa"/>
            <w:gridSpan w:val="2"/>
            <w:vMerge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418" w:type="dxa"/>
            <w:gridSpan w:val="2"/>
            <w:vMerge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997" w:type="dxa"/>
            <w:gridSpan w:val="4"/>
          </w:tcPr>
          <w:p w:rsidR="00E574D1" w:rsidRPr="006038D8" w:rsidRDefault="00D70551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2021</w:t>
            </w:r>
          </w:p>
        </w:tc>
        <w:tc>
          <w:tcPr>
            <w:tcW w:w="725" w:type="dxa"/>
            <w:gridSpan w:val="2"/>
          </w:tcPr>
          <w:p w:rsidR="00E574D1" w:rsidRPr="006038D8" w:rsidRDefault="00D70551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2022</w:t>
            </w:r>
          </w:p>
        </w:tc>
        <w:tc>
          <w:tcPr>
            <w:tcW w:w="816" w:type="dxa"/>
            <w:gridSpan w:val="2"/>
          </w:tcPr>
          <w:p w:rsidR="00E574D1" w:rsidRPr="006038D8" w:rsidRDefault="00D70551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2023</w:t>
            </w:r>
          </w:p>
        </w:tc>
        <w:tc>
          <w:tcPr>
            <w:tcW w:w="816" w:type="dxa"/>
            <w:gridSpan w:val="3"/>
          </w:tcPr>
          <w:p w:rsidR="00E574D1" w:rsidRPr="006038D8" w:rsidRDefault="00D70551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2024</w:t>
            </w:r>
          </w:p>
        </w:tc>
        <w:tc>
          <w:tcPr>
            <w:tcW w:w="1050" w:type="dxa"/>
            <w:gridSpan w:val="3"/>
          </w:tcPr>
          <w:p w:rsidR="00E574D1" w:rsidRPr="006038D8" w:rsidRDefault="00D70551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2025</w:t>
            </w:r>
          </w:p>
        </w:tc>
      </w:tr>
      <w:tr w:rsidR="00E574D1" w:rsidRPr="006038D8" w:rsidTr="00194D67">
        <w:trPr>
          <w:trHeight w:val="816"/>
        </w:trPr>
        <w:tc>
          <w:tcPr>
            <w:tcW w:w="10348" w:type="dxa"/>
            <w:gridSpan w:val="20"/>
          </w:tcPr>
          <w:p w:rsidR="00E574D1" w:rsidRPr="006038D8" w:rsidRDefault="00D70551" w:rsidP="00254EC6">
            <w:pPr>
              <w:pStyle w:val="a4"/>
              <w:numPr>
                <w:ilvl w:val="0"/>
                <w:numId w:val="1"/>
              </w:numPr>
              <w:spacing w:line="240" w:lineRule="auto"/>
              <w:jc w:val="center"/>
              <w:rPr>
                <w:rFonts w:cs="Times New Roman"/>
                <w:b/>
                <w:color w:val="000000"/>
                <w:szCs w:val="24"/>
                <w:lang w:val="uk-UA"/>
              </w:rPr>
            </w:pPr>
            <w:r w:rsidRPr="006038D8">
              <w:rPr>
                <w:rFonts w:cs="Times New Roman"/>
                <w:b/>
                <w:szCs w:val="24"/>
                <w:lang w:val="uk-UA"/>
              </w:rPr>
              <w:t xml:space="preserve">Проведення </w:t>
            </w:r>
            <w:proofErr w:type="spellStart"/>
            <w:r w:rsidRPr="006038D8">
              <w:rPr>
                <w:rFonts w:cs="Times New Roman"/>
                <w:b/>
                <w:szCs w:val="24"/>
                <w:lang w:val="uk-UA"/>
              </w:rPr>
              <w:t>інформаційно</w:t>
            </w:r>
            <w:proofErr w:type="spellEnd"/>
            <w:r w:rsidRPr="006038D8">
              <w:rPr>
                <w:rFonts w:cs="Times New Roman"/>
                <w:b/>
                <w:szCs w:val="24"/>
                <w:lang w:val="uk-UA"/>
              </w:rPr>
              <w:t xml:space="preserve"> - просвітницької та соціально-профілактичної роботи серед населення міста щодо попередження негативних проявів</w:t>
            </w:r>
          </w:p>
        </w:tc>
      </w:tr>
      <w:tr w:rsidR="00E574D1" w:rsidRPr="006038D8" w:rsidTr="006A30E6">
        <w:tc>
          <w:tcPr>
            <w:tcW w:w="844" w:type="dxa"/>
          </w:tcPr>
          <w:p w:rsidR="00E574D1" w:rsidRPr="006038D8" w:rsidRDefault="005B74B7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1.1</w:t>
            </w:r>
          </w:p>
        </w:tc>
        <w:tc>
          <w:tcPr>
            <w:tcW w:w="2549" w:type="dxa"/>
            <w:gridSpan w:val="2"/>
          </w:tcPr>
          <w:p w:rsidR="00E574D1" w:rsidRPr="006038D8" w:rsidRDefault="00D70551" w:rsidP="009B6AF2">
            <w:pPr>
              <w:pStyle w:val="western"/>
              <w:rPr>
                <w:color w:val="000000"/>
                <w:lang w:val="uk-UA"/>
              </w:rPr>
            </w:pPr>
            <w:r w:rsidRPr="006038D8">
              <w:rPr>
                <w:lang w:val="uk-UA"/>
              </w:rPr>
              <w:t>Придбання витратних матеріалів та канцтоварів для проведення заходів</w:t>
            </w:r>
          </w:p>
        </w:tc>
        <w:tc>
          <w:tcPr>
            <w:tcW w:w="1420" w:type="dxa"/>
            <w:gridSpan w:val="2"/>
            <w:vMerge w:val="restart"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Шепетівський міський ЦСССДМ</w:t>
            </w:r>
          </w:p>
        </w:tc>
        <w:tc>
          <w:tcPr>
            <w:tcW w:w="1277" w:type="dxa"/>
            <w:gridSpan w:val="2"/>
            <w:vMerge w:val="restart"/>
          </w:tcPr>
          <w:p w:rsidR="00E574D1" w:rsidRPr="006038D8" w:rsidRDefault="00194D67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2021-2025</w:t>
            </w:r>
            <w:r w:rsidR="00E574D1" w:rsidRPr="006038D8">
              <w:rPr>
                <w:color w:val="000000"/>
                <w:lang w:val="uk-UA"/>
              </w:rPr>
              <w:t xml:space="preserve"> роки</w:t>
            </w:r>
          </w:p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755" w:type="dxa"/>
            <w:gridSpan w:val="2"/>
          </w:tcPr>
          <w:p w:rsidR="00E574D1" w:rsidRPr="006038D8" w:rsidRDefault="00D7055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2</w:t>
            </w:r>
            <w:r w:rsidR="00E574D1" w:rsidRPr="006038D8">
              <w:rPr>
                <w:color w:val="000000"/>
                <w:lang w:val="uk-UA"/>
              </w:rPr>
              <w:t>000</w:t>
            </w:r>
          </w:p>
        </w:tc>
        <w:tc>
          <w:tcPr>
            <w:tcW w:w="821" w:type="dxa"/>
            <w:gridSpan w:val="3"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2000</w:t>
            </w:r>
          </w:p>
        </w:tc>
        <w:tc>
          <w:tcPr>
            <w:tcW w:w="816" w:type="dxa"/>
            <w:gridSpan w:val="2"/>
          </w:tcPr>
          <w:p w:rsidR="00E574D1" w:rsidRPr="006038D8" w:rsidRDefault="00D7055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2</w:t>
            </w:r>
            <w:r w:rsidR="00E574D1" w:rsidRPr="006038D8">
              <w:rPr>
                <w:color w:val="000000"/>
                <w:lang w:val="uk-UA"/>
              </w:rPr>
              <w:t>000</w:t>
            </w:r>
          </w:p>
        </w:tc>
        <w:tc>
          <w:tcPr>
            <w:tcW w:w="874" w:type="dxa"/>
            <w:gridSpan w:val="4"/>
          </w:tcPr>
          <w:p w:rsidR="00E574D1" w:rsidRPr="006038D8" w:rsidRDefault="00D7055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2</w:t>
            </w:r>
            <w:r w:rsidR="00E574D1" w:rsidRPr="006038D8">
              <w:rPr>
                <w:color w:val="000000"/>
                <w:lang w:val="uk-UA"/>
              </w:rPr>
              <w:t>000</w:t>
            </w:r>
          </w:p>
        </w:tc>
        <w:tc>
          <w:tcPr>
            <w:tcW w:w="992" w:type="dxa"/>
            <w:gridSpan w:val="2"/>
          </w:tcPr>
          <w:p w:rsidR="00E574D1" w:rsidRPr="006038D8" w:rsidRDefault="00D7055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2</w:t>
            </w:r>
            <w:r w:rsidR="00E574D1" w:rsidRPr="006038D8">
              <w:rPr>
                <w:color w:val="000000"/>
                <w:lang w:val="uk-UA"/>
              </w:rPr>
              <w:t>000</w:t>
            </w:r>
          </w:p>
        </w:tc>
      </w:tr>
      <w:tr w:rsidR="00E574D1" w:rsidRPr="006038D8" w:rsidTr="006A30E6">
        <w:tc>
          <w:tcPr>
            <w:tcW w:w="844" w:type="dxa"/>
          </w:tcPr>
          <w:p w:rsidR="00E574D1" w:rsidRPr="006038D8" w:rsidRDefault="005B74B7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1.2</w:t>
            </w:r>
          </w:p>
        </w:tc>
        <w:tc>
          <w:tcPr>
            <w:tcW w:w="2549" w:type="dxa"/>
            <w:gridSpan w:val="2"/>
          </w:tcPr>
          <w:p w:rsidR="00E574D1" w:rsidRPr="006038D8" w:rsidRDefault="00E574D1" w:rsidP="009B6AF2">
            <w:pPr>
              <w:pStyle w:val="western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Виготовлення буклетів, листівок, плакатів, інших видів</w:t>
            </w:r>
            <w:r w:rsidR="00D70551" w:rsidRPr="006038D8">
              <w:rPr>
                <w:color w:val="000000"/>
                <w:lang w:val="uk-UA"/>
              </w:rPr>
              <w:t xml:space="preserve"> друкованої </w:t>
            </w:r>
            <w:r w:rsidRPr="006038D8">
              <w:rPr>
                <w:color w:val="000000"/>
                <w:lang w:val="uk-UA"/>
              </w:rPr>
              <w:t xml:space="preserve"> продукції </w:t>
            </w:r>
          </w:p>
        </w:tc>
        <w:tc>
          <w:tcPr>
            <w:tcW w:w="1420" w:type="dxa"/>
            <w:gridSpan w:val="2"/>
            <w:vMerge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77" w:type="dxa"/>
            <w:gridSpan w:val="2"/>
            <w:vMerge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755" w:type="dxa"/>
            <w:gridSpan w:val="2"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3000</w:t>
            </w:r>
          </w:p>
        </w:tc>
        <w:tc>
          <w:tcPr>
            <w:tcW w:w="821" w:type="dxa"/>
            <w:gridSpan w:val="3"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3000</w:t>
            </w:r>
          </w:p>
        </w:tc>
        <w:tc>
          <w:tcPr>
            <w:tcW w:w="816" w:type="dxa"/>
            <w:gridSpan w:val="2"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3000</w:t>
            </w:r>
          </w:p>
        </w:tc>
        <w:tc>
          <w:tcPr>
            <w:tcW w:w="874" w:type="dxa"/>
            <w:gridSpan w:val="4"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3000</w:t>
            </w:r>
          </w:p>
        </w:tc>
        <w:tc>
          <w:tcPr>
            <w:tcW w:w="992" w:type="dxa"/>
            <w:gridSpan w:val="2"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3000</w:t>
            </w:r>
          </w:p>
        </w:tc>
      </w:tr>
      <w:tr w:rsidR="00D70551" w:rsidRPr="006038D8" w:rsidTr="006A30E6">
        <w:trPr>
          <w:trHeight w:val="475"/>
        </w:trPr>
        <w:tc>
          <w:tcPr>
            <w:tcW w:w="3393" w:type="dxa"/>
            <w:gridSpan w:val="3"/>
          </w:tcPr>
          <w:p w:rsidR="00D70551" w:rsidRPr="006038D8" w:rsidRDefault="00D70551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Всього по розділу 1:</w:t>
            </w:r>
          </w:p>
        </w:tc>
        <w:tc>
          <w:tcPr>
            <w:tcW w:w="1420" w:type="dxa"/>
            <w:gridSpan w:val="2"/>
          </w:tcPr>
          <w:p w:rsidR="00D70551" w:rsidRPr="006038D8" w:rsidRDefault="00D70551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1277" w:type="dxa"/>
            <w:gridSpan w:val="2"/>
          </w:tcPr>
          <w:p w:rsidR="00D70551" w:rsidRPr="006038D8" w:rsidRDefault="00D70551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709" w:type="dxa"/>
          </w:tcPr>
          <w:p w:rsidR="00D70551" w:rsidRPr="006038D8" w:rsidRDefault="00D70551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5000</w:t>
            </w:r>
          </w:p>
        </w:tc>
        <w:tc>
          <w:tcPr>
            <w:tcW w:w="851" w:type="dxa"/>
            <w:gridSpan w:val="3"/>
          </w:tcPr>
          <w:p w:rsidR="00D70551" w:rsidRPr="006038D8" w:rsidRDefault="00D70551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5000</w:t>
            </w:r>
          </w:p>
        </w:tc>
        <w:tc>
          <w:tcPr>
            <w:tcW w:w="850" w:type="dxa"/>
            <w:gridSpan w:val="4"/>
          </w:tcPr>
          <w:p w:rsidR="00D70551" w:rsidRPr="006038D8" w:rsidRDefault="00D70551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5000</w:t>
            </w:r>
          </w:p>
        </w:tc>
        <w:tc>
          <w:tcPr>
            <w:tcW w:w="856" w:type="dxa"/>
            <w:gridSpan w:val="3"/>
          </w:tcPr>
          <w:p w:rsidR="00D70551" w:rsidRPr="006038D8" w:rsidRDefault="00D70551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5000</w:t>
            </w:r>
          </w:p>
        </w:tc>
        <w:tc>
          <w:tcPr>
            <w:tcW w:w="992" w:type="dxa"/>
            <w:gridSpan w:val="2"/>
          </w:tcPr>
          <w:p w:rsidR="00D70551" w:rsidRPr="006038D8" w:rsidRDefault="00D70551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5000</w:t>
            </w:r>
          </w:p>
        </w:tc>
      </w:tr>
      <w:tr w:rsidR="00E574D1" w:rsidRPr="006038D8" w:rsidTr="00194D67">
        <w:tc>
          <w:tcPr>
            <w:tcW w:w="10348" w:type="dxa"/>
            <w:gridSpan w:val="20"/>
          </w:tcPr>
          <w:p w:rsidR="00E574D1" w:rsidRPr="006038D8" w:rsidRDefault="00D70551" w:rsidP="00D70551">
            <w:pPr>
              <w:pStyle w:val="a4"/>
              <w:numPr>
                <w:ilvl w:val="0"/>
                <w:numId w:val="1"/>
              </w:numPr>
              <w:spacing w:line="240" w:lineRule="auto"/>
              <w:rPr>
                <w:rFonts w:cs="Times New Roman"/>
                <w:b/>
                <w:color w:val="000000"/>
                <w:szCs w:val="24"/>
                <w:lang w:val="uk-UA"/>
              </w:rPr>
            </w:pPr>
            <w:r w:rsidRPr="006038D8">
              <w:rPr>
                <w:rFonts w:cs="Times New Roman"/>
                <w:b/>
                <w:szCs w:val="24"/>
                <w:lang w:val="uk-UA"/>
              </w:rPr>
              <w:t>Проведення міських акцій щодо запобігання негативних проявів серед населення міста ( попередження боулінгу, профілактика залежностей, попередження асоціальної поведінки)</w:t>
            </w:r>
          </w:p>
        </w:tc>
      </w:tr>
      <w:tr w:rsidR="00254EC6" w:rsidRPr="006038D8" w:rsidTr="006A30E6">
        <w:tc>
          <w:tcPr>
            <w:tcW w:w="844" w:type="dxa"/>
          </w:tcPr>
          <w:p w:rsidR="00254EC6" w:rsidRPr="006038D8" w:rsidRDefault="005B74B7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2.1</w:t>
            </w:r>
          </w:p>
        </w:tc>
        <w:tc>
          <w:tcPr>
            <w:tcW w:w="2549" w:type="dxa"/>
            <w:gridSpan w:val="2"/>
          </w:tcPr>
          <w:p w:rsidR="00254EC6" w:rsidRPr="006038D8" w:rsidRDefault="00254EC6" w:rsidP="009B6AF2">
            <w:pPr>
              <w:pStyle w:val="western"/>
              <w:rPr>
                <w:color w:val="000000"/>
                <w:lang w:val="uk-UA"/>
              </w:rPr>
            </w:pPr>
            <w:r w:rsidRPr="006038D8">
              <w:rPr>
                <w:lang w:val="uk-UA"/>
              </w:rPr>
              <w:t xml:space="preserve">Акція до Міжнародного дня боротьби з </w:t>
            </w:r>
            <w:proofErr w:type="spellStart"/>
            <w:r w:rsidRPr="006038D8">
              <w:rPr>
                <w:lang w:val="uk-UA"/>
              </w:rPr>
              <w:t>тютюнопалінням</w:t>
            </w:r>
            <w:proofErr w:type="spellEnd"/>
          </w:p>
        </w:tc>
        <w:tc>
          <w:tcPr>
            <w:tcW w:w="1420" w:type="dxa"/>
            <w:gridSpan w:val="2"/>
            <w:vMerge w:val="restart"/>
          </w:tcPr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Шепетівський міський ЦСССДМ</w:t>
            </w:r>
          </w:p>
        </w:tc>
        <w:tc>
          <w:tcPr>
            <w:tcW w:w="1277" w:type="dxa"/>
            <w:gridSpan w:val="2"/>
            <w:vMerge w:val="restart"/>
          </w:tcPr>
          <w:p w:rsidR="00254EC6" w:rsidRPr="006038D8" w:rsidRDefault="00194D67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2021-2025</w:t>
            </w:r>
            <w:r w:rsidR="00254EC6" w:rsidRPr="006038D8">
              <w:rPr>
                <w:color w:val="000000"/>
                <w:lang w:val="uk-UA"/>
              </w:rPr>
              <w:t xml:space="preserve"> роки</w:t>
            </w:r>
          </w:p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851" w:type="dxa"/>
            <w:gridSpan w:val="3"/>
          </w:tcPr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1000</w:t>
            </w:r>
          </w:p>
        </w:tc>
        <w:tc>
          <w:tcPr>
            <w:tcW w:w="856" w:type="dxa"/>
            <w:gridSpan w:val="3"/>
          </w:tcPr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1000</w:t>
            </w:r>
          </w:p>
        </w:tc>
        <w:tc>
          <w:tcPr>
            <w:tcW w:w="850" w:type="dxa"/>
            <w:gridSpan w:val="3"/>
          </w:tcPr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1000</w:t>
            </w:r>
          </w:p>
        </w:tc>
        <w:tc>
          <w:tcPr>
            <w:tcW w:w="851" w:type="dxa"/>
            <w:gridSpan w:val="3"/>
          </w:tcPr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1000</w:t>
            </w:r>
          </w:p>
        </w:tc>
        <w:tc>
          <w:tcPr>
            <w:tcW w:w="850" w:type="dxa"/>
          </w:tcPr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1000</w:t>
            </w:r>
          </w:p>
        </w:tc>
      </w:tr>
      <w:tr w:rsidR="00254EC6" w:rsidRPr="006038D8" w:rsidTr="006A30E6">
        <w:trPr>
          <w:trHeight w:val="1610"/>
        </w:trPr>
        <w:tc>
          <w:tcPr>
            <w:tcW w:w="844" w:type="dxa"/>
          </w:tcPr>
          <w:p w:rsidR="00254EC6" w:rsidRPr="006038D8" w:rsidRDefault="005B74B7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2.2</w:t>
            </w:r>
          </w:p>
        </w:tc>
        <w:tc>
          <w:tcPr>
            <w:tcW w:w="2549" w:type="dxa"/>
            <w:gridSpan w:val="2"/>
          </w:tcPr>
          <w:p w:rsidR="00254EC6" w:rsidRPr="006038D8" w:rsidRDefault="00254EC6" w:rsidP="009B6AF2">
            <w:pPr>
              <w:pStyle w:val="western"/>
              <w:rPr>
                <w:color w:val="000000"/>
                <w:lang w:val="uk-UA"/>
              </w:rPr>
            </w:pPr>
            <w:r w:rsidRPr="006038D8">
              <w:rPr>
                <w:lang w:val="uk-UA"/>
              </w:rPr>
              <w:t>Акція до Міжнародного дня боротьби зі зловживанням наркотиками й їхнім незаконним обігом</w:t>
            </w:r>
          </w:p>
        </w:tc>
        <w:tc>
          <w:tcPr>
            <w:tcW w:w="1420" w:type="dxa"/>
            <w:gridSpan w:val="2"/>
            <w:vMerge/>
          </w:tcPr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77" w:type="dxa"/>
            <w:gridSpan w:val="2"/>
            <w:vMerge/>
          </w:tcPr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851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1000</w:t>
            </w:r>
          </w:p>
        </w:tc>
        <w:tc>
          <w:tcPr>
            <w:tcW w:w="856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1000</w:t>
            </w:r>
          </w:p>
        </w:tc>
        <w:tc>
          <w:tcPr>
            <w:tcW w:w="850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1000</w:t>
            </w:r>
          </w:p>
        </w:tc>
        <w:tc>
          <w:tcPr>
            <w:tcW w:w="851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1000</w:t>
            </w:r>
          </w:p>
        </w:tc>
        <w:tc>
          <w:tcPr>
            <w:tcW w:w="850" w:type="dxa"/>
          </w:tcPr>
          <w:p w:rsidR="00254EC6" w:rsidRPr="006038D8" w:rsidRDefault="00254EC6" w:rsidP="00573524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1000</w:t>
            </w:r>
          </w:p>
        </w:tc>
      </w:tr>
      <w:tr w:rsidR="00254EC6" w:rsidRPr="006038D8" w:rsidTr="006A30E6">
        <w:tc>
          <w:tcPr>
            <w:tcW w:w="844" w:type="dxa"/>
          </w:tcPr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2.3</w:t>
            </w:r>
          </w:p>
        </w:tc>
        <w:tc>
          <w:tcPr>
            <w:tcW w:w="2549" w:type="dxa"/>
            <w:gridSpan w:val="2"/>
          </w:tcPr>
          <w:p w:rsidR="00254EC6" w:rsidRPr="006038D8" w:rsidRDefault="00254EC6" w:rsidP="009B6AF2">
            <w:pPr>
              <w:pStyle w:val="western"/>
              <w:rPr>
                <w:color w:val="000000"/>
                <w:lang w:val="uk-UA"/>
              </w:rPr>
            </w:pPr>
            <w:r w:rsidRPr="006038D8">
              <w:rPr>
                <w:lang w:val="uk-UA"/>
              </w:rPr>
              <w:t>Акція до Всесвітнього дня боротьби зі СНІДом</w:t>
            </w:r>
          </w:p>
        </w:tc>
        <w:tc>
          <w:tcPr>
            <w:tcW w:w="1420" w:type="dxa"/>
            <w:gridSpan w:val="2"/>
            <w:vMerge/>
          </w:tcPr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77" w:type="dxa"/>
            <w:gridSpan w:val="2"/>
            <w:vMerge/>
          </w:tcPr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851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1000</w:t>
            </w:r>
          </w:p>
        </w:tc>
        <w:tc>
          <w:tcPr>
            <w:tcW w:w="856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1000</w:t>
            </w:r>
          </w:p>
        </w:tc>
        <w:tc>
          <w:tcPr>
            <w:tcW w:w="850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1000</w:t>
            </w:r>
          </w:p>
        </w:tc>
        <w:tc>
          <w:tcPr>
            <w:tcW w:w="851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1000</w:t>
            </w:r>
          </w:p>
        </w:tc>
        <w:tc>
          <w:tcPr>
            <w:tcW w:w="850" w:type="dxa"/>
          </w:tcPr>
          <w:p w:rsidR="00254EC6" w:rsidRPr="006038D8" w:rsidRDefault="00254EC6" w:rsidP="00573524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1000</w:t>
            </w:r>
          </w:p>
        </w:tc>
      </w:tr>
      <w:tr w:rsidR="00254EC6" w:rsidRPr="006038D8" w:rsidTr="006A30E6">
        <w:tc>
          <w:tcPr>
            <w:tcW w:w="844" w:type="dxa"/>
          </w:tcPr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2.4</w:t>
            </w:r>
          </w:p>
        </w:tc>
        <w:tc>
          <w:tcPr>
            <w:tcW w:w="2549" w:type="dxa"/>
            <w:gridSpan w:val="2"/>
          </w:tcPr>
          <w:p w:rsidR="00254EC6" w:rsidRPr="006038D8" w:rsidRDefault="00254EC6" w:rsidP="009B6AF2">
            <w:pPr>
              <w:pStyle w:val="western"/>
              <w:rPr>
                <w:color w:val="000000"/>
                <w:lang w:val="uk-UA"/>
              </w:rPr>
            </w:pPr>
            <w:r w:rsidRPr="006038D8">
              <w:rPr>
                <w:lang w:val="uk-UA"/>
              </w:rPr>
              <w:t>Проведення заходів щодо запобігання негативних явищ в дитячому та молодіжному середовищі ( лекції, тренінги, круглі столи, відео лекторії тощо)</w:t>
            </w:r>
          </w:p>
        </w:tc>
        <w:tc>
          <w:tcPr>
            <w:tcW w:w="1420" w:type="dxa"/>
            <w:gridSpan w:val="2"/>
            <w:vMerge/>
          </w:tcPr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77" w:type="dxa"/>
            <w:gridSpan w:val="2"/>
            <w:vMerge/>
          </w:tcPr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851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3000</w:t>
            </w:r>
          </w:p>
        </w:tc>
        <w:tc>
          <w:tcPr>
            <w:tcW w:w="856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3000</w:t>
            </w:r>
          </w:p>
        </w:tc>
        <w:tc>
          <w:tcPr>
            <w:tcW w:w="850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3000</w:t>
            </w:r>
          </w:p>
        </w:tc>
        <w:tc>
          <w:tcPr>
            <w:tcW w:w="851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3000</w:t>
            </w:r>
          </w:p>
        </w:tc>
        <w:tc>
          <w:tcPr>
            <w:tcW w:w="850" w:type="dxa"/>
          </w:tcPr>
          <w:p w:rsidR="00254EC6" w:rsidRPr="006038D8" w:rsidRDefault="00254EC6" w:rsidP="00573524">
            <w:pPr>
              <w:pStyle w:val="western"/>
              <w:jc w:val="center"/>
              <w:rPr>
                <w:color w:val="000000"/>
                <w:lang w:val="uk-UA"/>
              </w:rPr>
            </w:pPr>
            <w:r w:rsidRPr="006038D8">
              <w:rPr>
                <w:color w:val="000000"/>
                <w:lang w:val="uk-UA"/>
              </w:rPr>
              <w:t>3000</w:t>
            </w:r>
          </w:p>
        </w:tc>
      </w:tr>
      <w:tr w:rsidR="00254EC6" w:rsidRPr="006038D8" w:rsidTr="006A30E6">
        <w:tc>
          <w:tcPr>
            <w:tcW w:w="844" w:type="dxa"/>
          </w:tcPr>
          <w:p w:rsidR="00254EC6" w:rsidRPr="006038D8" w:rsidRDefault="00254EC6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549" w:type="dxa"/>
            <w:gridSpan w:val="2"/>
          </w:tcPr>
          <w:p w:rsidR="00254EC6" w:rsidRPr="006038D8" w:rsidRDefault="00254EC6" w:rsidP="00573524">
            <w:pPr>
              <w:pStyle w:val="western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Всього по розділу 2:</w:t>
            </w:r>
          </w:p>
        </w:tc>
        <w:tc>
          <w:tcPr>
            <w:tcW w:w="1420" w:type="dxa"/>
            <w:gridSpan w:val="2"/>
          </w:tcPr>
          <w:p w:rsidR="00254EC6" w:rsidRPr="006038D8" w:rsidRDefault="00254EC6" w:rsidP="00573524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1277" w:type="dxa"/>
            <w:gridSpan w:val="2"/>
          </w:tcPr>
          <w:p w:rsidR="00254EC6" w:rsidRPr="006038D8" w:rsidRDefault="00254EC6" w:rsidP="00573524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</w:p>
        </w:tc>
        <w:tc>
          <w:tcPr>
            <w:tcW w:w="851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6000</w:t>
            </w:r>
          </w:p>
        </w:tc>
        <w:tc>
          <w:tcPr>
            <w:tcW w:w="856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6000</w:t>
            </w:r>
          </w:p>
        </w:tc>
        <w:tc>
          <w:tcPr>
            <w:tcW w:w="850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6000</w:t>
            </w:r>
          </w:p>
        </w:tc>
        <w:tc>
          <w:tcPr>
            <w:tcW w:w="851" w:type="dxa"/>
            <w:gridSpan w:val="3"/>
          </w:tcPr>
          <w:p w:rsidR="00254EC6" w:rsidRPr="006038D8" w:rsidRDefault="00254EC6" w:rsidP="00573524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6000</w:t>
            </w:r>
          </w:p>
        </w:tc>
        <w:tc>
          <w:tcPr>
            <w:tcW w:w="850" w:type="dxa"/>
          </w:tcPr>
          <w:p w:rsidR="00254EC6" w:rsidRPr="006038D8" w:rsidRDefault="00254EC6" w:rsidP="00573524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6000</w:t>
            </w:r>
          </w:p>
        </w:tc>
      </w:tr>
      <w:tr w:rsidR="00E574D1" w:rsidRPr="006038D8" w:rsidTr="006A30E6">
        <w:tc>
          <w:tcPr>
            <w:tcW w:w="844" w:type="dxa"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2549" w:type="dxa"/>
            <w:gridSpan w:val="2"/>
          </w:tcPr>
          <w:p w:rsidR="00E574D1" w:rsidRPr="006038D8" w:rsidRDefault="00E574D1" w:rsidP="00254EC6">
            <w:pPr>
              <w:pStyle w:val="western"/>
              <w:rPr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Разом по розділах</w:t>
            </w:r>
            <w:r w:rsidRPr="006038D8">
              <w:rPr>
                <w:color w:val="000000"/>
                <w:lang w:val="uk-UA"/>
              </w:rPr>
              <w:t>:</w:t>
            </w:r>
          </w:p>
        </w:tc>
        <w:tc>
          <w:tcPr>
            <w:tcW w:w="1420" w:type="dxa"/>
            <w:gridSpan w:val="2"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1277" w:type="dxa"/>
            <w:gridSpan w:val="2"/>
          </w:tcPr>
          <w:p w:rsidR="00E574D1" w:rsidRPr="006038D8" w:rsidRDefault="00E574D1" w:rsidP="009B6AF2">
            <w:pPr>
              <w:pStyle w:val="western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851" w:type="dxa"/>
            <w:gridSpan w:val="3"/>
          </w:tcPr>
          <w:p w:rsidR="00E574D1" w:rsidRPr="006038D8" w:rsidRDefault="00254EC6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11</w:t>
            </w:r>
            <w:r w:rsidR="00E574D1" w:rsidRPr="006038D8">
              <w:rPr>
                <w:b/>
                <w:color w:val="000000"/>
                <w:lang w:val="uk-UA"/>
              </w:rPr>
              <w:t>000</w:t>
            </w:r>
          </w:p>
        </w:tc>
        <w:tc>
          <w:tcPr>
            <w:tcW w:w="856" w:type="dxa"/>
            <w:gridSpan w:val="3"/>
          </w:tcPr>
          <w:p w:rsidR="00E574D1" w:rsidRPr="006038D8" w:rsidRDefault="00254EC6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11</w:t>
            </w:r>
            <w:r w:rsidR="00E574D1" w:rsidRPr="006038D8">
              <w:rPr>
                <w:b/>
                <w:color w:val="000000"/>
                <w:lang w:val="uk-UA"/>
              </w:rPr>
              <w:t>000</w:t>
            </w:r>
          </w:p>
        </w:tc>
        <w:tc>
          <w:tcPr>
            <w:tcW w:w="850" w:type="dxa"/>
            <w:gridSpan w:val="3"/>
          </w:tcPr>
          <w:p w:rsidR="00E574D1" w:rsidRPr="006038D8" w:rsidRDefault="00254EC6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11</w:t>
            </w:r>
            <w:r w:rsidR="00E574D1" w:rsidRPr="006038D8">
              <w:rPr>
                <w:b/>
                <w:color w:val="000000"/>
                <w:lang w:val="uk-UA"/>
              </w:rPr>
              <w:t>000</w:t>
            </w:r>
          </w:p>
        </w:tc>
        <w:tc>
          <w:tcPr>
            <w:tcW w:w="851" w:type="dxa"/>
            <w:gridSpan w:val="3"/>
          </w:tcPr>
          <w:p w:rsidR="00E574D1" w:rsidRPr="006038D8" w:rsidRDefault="00254EC6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11</w:t>
            </w:r>
            <w:r w:rsidR="00E574D1" w:rsidRPr="006038D8">
              <w:rPr>
                <w:b/>
                <w:color w:val="000000"/>
                <w:lang w:val="uk-UA"/>
              </w:rPr>
              <w:t>000</w:t>
            </w:r>
          </w:p>
        </w:tc>
        <w:tc>
          <w:tcPr>
            <w:tcW w:w="850" w:type="dxa"/>
          </w:tcPr>
          <w:p w:rsidR="00E574D1" w:rsidRPr="006038D8" w:rsidRDefault="00254EC6" w:rsidP="009B6AF2">
            <w:pPr>
              <w:pStyle w:val="western"/>
              <w:jc w:val="center"/>
              <w:rPr>
                <w:b/>
                <w:color w:val="000000"/>
                <w:lang w:val="uk-UA"/>
              </w:rPr>
            </w:pPr>
            <w:r w:rsidRPr="006038D8">
              <w:rPr>
                <w:b/>
                <w:color w:val="000000"/>
                <w:lang w:val="uk-UA"/>
              </w:rPr>
              <w:t>11</w:t>
            </w:r>
            <w:r w:rsidR="00E574D1" w:rsidRPr="006038D8">
              <w:rPr>
                <w:b/>
                <w:color w:val="000000"/>
                <w:lang w:val="uk-UA"/>
              </w:rPr>
              <w:t>000</w:t>
            </w:r>
          </w:p>
        </w:tc>
      </w:tr>
    </w:tbl>
    <w:p w:rsidR="00E574D1" w:rsidRPr="006038D8" w:rsidRDefault="00E574D1" w:rsidP="00E574D1">
      <w:pPr>
        <w:pStyle w:val="western"/>
        <w:spacing w:line="360" w:lineRule="atLeast"/>
        <w:ind w:firstLine="706"/>
        <w:jc w:val="center"/>
        <w:rPr>
          <w:color w:val="000000"/>
          <w:lang w:val="uk-UA"/>
        </w:rPr>
      </w:pPr>
      <w:r w:rsidRPr="006038D8">
        <w:rPr>
          <w:color w:val="000000"/>
          <w:lang w:val="uk-UA"/>
        </w:rPr>
        <w:t>І</w:t>
      </w:r>
      <w:r w:rsidRPr="006038D8">
        <w:rPr>
          <w:color w:val="000000"/>
          <w:lang w:val="en-US"/>
        </w:rPr>
        <w:t>V.</w:t>
      </w:r>
      <w:r w:rsidRPr="006038D8">
        <w:rPr>
          <w:color w:val="000000"/>
          <w:lang w:val="uk-UA"/>
        </w:rPr>
        <w:t xml:space="preserve"> Очікувані результати Програми</w:t>
      </w:r>
    </w:p>
    <w:p w:rsidR="00E574D1" w:rsidRPr="006038D8" w:rsidRDefault="00E574D1" w:rsidP="004412BA">
      <w:pPr>
        <w:spacing w:line="240" w:lineRule="auto"/>
        <w:ind w:firstLine="0"/>
        <w:rPr>
          <w:lang w:val="uk-UA"/>
        </w:rPr>
      </w:pPr>
      <w:r w:rsidRPr="006038D8">
        <w:rPr>
          <w:lang w:val="uk-UA"/>
        </w:rPr>
        <w:t>За підсумками виконання Програми очікується:</w:t>
      </w:r>
    </w:p>
    <w:p w:rsidR="00E574D1" w:rsidRPr="006038D8" w:rsidRDefault="00E574D1" w:rsidP="004412BA">
      <w:pPr>
        <w:spacing w:line="240" w:lineRule="auto"/>
        <w:ind w:firstLine="0"/>
        <w:rPr>
          <w:lang w:val="uk-UA"/>
        </w:rPr>
      </w:pPr>
      <w:r w:rsidRPr="006038D8">
        <w:rPr>
          <w:lang w:val="uk-UA"/>
        </w:rPr>
        <w:t xml:space="preserve">- покращання показників стану здоров'я населення міста; </w:t>
      </w:r>
    </w:p>
    <w:p w:rsidR="00E574D1" w:rsidRPr="006038D8" w:rsidRDefault="00E574D1" w:rsidP="004412BA">
      <w:pPr>
        <w:spacing w:line="240" w:lineRule="auto"/>
        <w:ind w:firstLine="0"/>
        <w:rPr>
          <w:lang w:val="uk-UA"/>
        </w:rPr>
      </w:pPr>
      <w:r w:rsidRPr="006038D8">
        <w:rPr>
          <w:lang w:val="uk-UA"/>
        </w:rPr>
        <w:t>- зниження ризику в поведінці молоді;</w:t>
      </w:r>
    </w:p>
    <w:p w:rsidR="00E574D1" w:rsidRPr="006038D8" w:rsidRDefault="00E574D1" w:rsidP="004412BA">
      <w:pPr>
        <w:spacing w:line="240" w:lineRule="auto"/>
        <w:ind w:firstLine="0"/>
        <w:rPr>
          <w:lang w:val="uk-UA"/>
        </w:rPr>
      </w:pPr>
      <w:r w:rsidRPr="006038D8">
        <w:rPr>
          <w:lang w:val="uk-UA"/>
        </w:rPr>
        <w:t>- формування негативного ставлення до тютюнопаління, наркотиків, алкоголю в дитячому та молодіжному середовищі;</w:t>
      </w:r>
    </w:p>
    <w:p w:rsidR="00E574D1" w:rsidRPr="006038D8" w:rsidRDefault="00E574D1" w:rsidP="004412BA">
      <w:pPr>
        <w:spacing w:line="240" w:lineRule="auto"/>
        <w:ind w:firstLine="0"/>
        <w:rPr>
          <w:lang w:val="uk-UA"/>
        </w:rPr>
      </w:pPr>
      <w:r w:rsidRPr="006038D8">
        <w:rPr>
          <w:lang w:val="uk-UA"/>
        </w:rPr>
        <w:t xml:space="preserve">- запобігання розповсюдження ВІЛ/СНІДу та ІПСШ. </w:t>
      </w:r>
    </w:p>
    <w:p w:rsidR="00E574D1" w:rsidRPr="006038D8" w:rsidRDefault="00E574D1" w:rsidP="00E574D1">
      <w:pPr>
        <w:ind w:firstLine="0"/>
        <w:rPr>
          <w:lang w:val="uk-UA"/>
        </w:rPr>
      </w:pPr>
    </w:p>
    <w:p w:rsidR="00E574D1" w:rsidRPr="006038D8" w:rsidRDefault="00E574D1" w:rsidP="00E574D1">
      <w:pPr>
        <w:ind w:firstLine="0"/>
        <w:rPr>
          <w:lang w:val="uk-UA"/>
        </w:rPr>
      </w:pPr>
    </w:p>
    <w:p w:rsidR="00E574D1" w:rsidRPr="006038D8" w:rsidRDefault="00E574D1" w:rsidP="00E574D1">
      <w:pPr>
        <w:tabs>
          <w:tab w:val="left" w:pos="6615"/>
          <w:tab w:val="left" w:pos="7455"/>
        </w:tabs>
        <w:ind w:firstLine="0"/>
        <w:rPr>
          <w:lang w:val="uk-UA"/>
        </w:rPr>
      </w:pPr>
      <w:r w:rsidRPr="006038D8">
        <w:rPr>
          <w:lang w:val="uk-UA"/>
        </w:rPr>
        <w:t>Секретар міської ради</w:t>
      </w:r>
      <w:r w:rsidRPr="006038D8">
        <w:rPr>
          <w:lang w:val="uk-UA"/>
        </w:rPr>
        <w:tab/>
        <w:t xml:space="preserve">    </w:t>
      </w:r>
      <w:r w:rsidR="006038D8" w:rsidRPr="006038D8">
        <w:rPr>
          <w:lang w:val="uk-UA"/>
        </w:rPr>
        <w:t>Роман ВОЗНЮК</w:t>
      </w:r>
    </w:p>
    <w:p w:rsidR="00E574D1" w:rsidRPr="006038D8" w:rsidRDefault="00E574D1" w:rsidP="00E574D1">
      <w:pPr>
        <w:ind w:left="-1134" w:hanging="142"/>
        <w:rPr>
          <w:lang w:val="uk-UA"/>
        </w:rPr>
      </w:pPr>
    </w:p>
    <w:p w:rsidR="00172DF9" w:rsidRDefault="00172DF9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Default="00B64786">
      <w:pPr>
        <w:rPr>
          <w:lang w:val="uk-UA"/>
        </w:rPr>
      </w:pPr>
    </w:p>
    <w:p w:rsidR="00B64786" w:rsidRPr="00B64786" w:rsidRDefault="00B64786" w:rsidP="00B64786">
      <w:pPr>
        <w:ind w:firstLine="0"/>
        <w:rPr>
          <w:lang w:val="uk-UA"/>
        </w:rPr>
      </w:pPr>
    </w:p>
    <w:sectPr w:rsidR="00B64786" w:rsidRPr="00B64786" w:rsidSect="004412BA">
      <w:pgSz w:w="11906" w:h="16838"/>
      <w:pgMar w:top="993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947BC"/>
    <w:multiLevelType w:val="hybridMultilevel"/>
    <w:tmpl w:val="278445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532840"/>
    <w:multiLevelType w:val="multilevel"/>
    <w:tmpl w:val="0CEAB8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60A"/>
    <w:rsid w:val="000C5FD7"/>
    <w:rsid w:val="00172DF9"/>
    <w:rsid w:val="00194D67"/>
    <w:rsid w:val="0025079A"/>
    <w:rsid w:val="002530C4"/>
    <w:rsid w:val="00254EC6"/>
    <w:rsid w:val="00277F6F"/>
    <w:rsid w:val="003201DD"/>
    <w:rsid w:val="003A0682"/>
    <w:rsid w:val="004412BA"/>
    <w:rsid w:val="0056082C"/>
    <w:rsid w:val="005B74B7"/>
    <w:rsid w:val="006038D8"/>
    <w:rsid w:val="006A30E6"/>
    <w:rsid w:val="006A5779"/>
    <w:rsid w:val="007B677D"/>
    <w:rsid w:val="008072B7"/>
    <w:rsid w:val="00850485"/>
    <w:rsid w:val="00887C46"/>
    <w:rsid w:val="00911E05"/>
    <w:rsid w:val="00940DF5"/>
    <w:rsid w:val="00AA08F7"/>
    <w:rsid w:val="00AB43BE"/>
    <w:rsid w:val="00B64786"/>
    <w:rsid w:val="00C6560A"/>
    <w:rsid w:val="00C67534"/>
    <w:rsid w:val="00D70551"/>
    <w:rsid w:val="00E574D1"/>
    <w:rsid w:val="00F23B44"/>
    <w:rsid w:val="00F82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4D1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574D1"/>
  </w:style>
  <w:style w:type="paragraph" w:customStyle="1" w:styleId="western">
    <w:name w:val="western"/>
    <w:basedOn w:val="a"/>
    <w:rsid w:val="00E574D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lang w:eastAsia="ru-RU"/>
    </w:rPr>
  </w:style>
  <w:style w:type="table" w:styleId="a3">
    <w:name w:val="Table Grid"/>
    <w:basedOn w:val="a1"/>
    <w:uiPriority w:val="59"/>
    <w:rsid w:val="00E574D1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0551"/>
    <w:pPr>
      <w:ind w:left="720" w:firstLine="0"/>
      <w:contextualSpacing/>
    </w:pPr>
    <w:rPr>
      <w:rFonts w:cstheme="minorBidi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3A06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06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4D1"/>
    <w:pPr>
      <w:spacing w:after="0" w:line="36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574D1"/>
  </w:style>
  <w:style w:type="paragraph" w:customStyle="1" w:styleId="western">
    <w:name w:val="western"/>
    <w:basedOn w:val="a"/>
    <w:rsid w:val="00E574D1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lang w:eastAsia="ru-RU"/>
    </w:rPr>
  </w:style>
  <w:style w:type="table" w:styleId="a3">
    <w:name w:val="Table Grid"/>
    <w:basedOn w:val="a1"/>
    <w:uiPriority w:val="59"/>
    <w:rsid w:val="00E574D1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0551"/>
    <w:pPr>
      <w:ind w:left="720" w:firstLine="0"/>
      <w:contextualSpacing/>
    </w:pPr>
    <w:rPr>
      <w:rFonts w:cstheme="minorBidi"/>
      <w:szCs w:val="22"/>
    </w:rPr>
  </w:style>
  <w:style w:type="paragraph" w:styleId="a5">
    <w:name w:val="Balloon Text"/>
    <w:basedOn w:val="a"/>
    <w:link w:val="a6"/>
    <w:uiPriority w:val="99"/>
    <w:semiHidden/>
    <w:unhideWhenUsed/>
    <w:rsid w:val="003A068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06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4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B06E9-9AF3-4090-B94A-3183889BF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1055</Words>
  <Characters>6019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24</cp:revision>
  <cp:lastPrinted>2020-12-02T12:58:00Z</cp:lastPrinted>
  <dcterms:created xsi:type="dcterms:W3CDTF">2017-03-20T07:22:00Z</dcterms:created>
  <dcterms:modified xsi:type="dcterms:W3CDTF">2020-12-03T11:39:00Z</dcterms:modified>
</cp:coreProperties>
</file>